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990B" w14:textId="38D6FB26" w:rsidR="007E2D72" w:rsidRDefault="002D48BD" w:rsidP="0083405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682E4FE" wp14:editId="661076F9">
            <wp:extent cx="3886200" cy="615265"/>
            <wp:effectExtent l="0" t="0" r="0" b="0"/>
            <wp:docPr id="1951402985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2985" name="Picture 1" descr="A blue letter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36" cy="62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204B0" w14:textId="5173C1FB" w:rsidR="00834051" w:rsidRDefault="00834051" w:rsidP="00834051">
      <w:pPr>
        <w:jc w:val="center"/>
        <w:rPr>
          <w:b/>
          <w:bCs/>
          <w:sz w:val="28"/>
          <w:szCs w:val="28"/>
        </w:rPr>
      </w:pPr>
      <w:r w:rsidRPr="00B11E8B">
        <w:rPr>
          <w:b/>
          <w:bCs/>
          <w:sz w:val="28"/>
          <w:szCs w:val="28"/>
        </w:rPr>
        <w:t>Hisense Unveils AI-Powered ‘Dish Designer’ to Revolutionise Meal Planning and Smart Home Cooking</w:t>
      </w:r>
    </w:p>
    <w:p w14:paraId="541034C6" w14:textId="5D084005" w:rsidR="002D48BD" w:rsidRPr="00B11E8B" w:rsidRDefault="000B0F6D" w:rsidP="00834051">
      <w:pPr>
        <w:jc w:val="center"/>
        <w:rPr>
          <w:i/>
          <w:iCs/>
        </w:rPr>
      </w:pPr>
      <w:r>
        <w:rPr>
          <w:i/>
          <w:iCs/>
        </w:rPr>
        <w:t xml:space="preserve">Latest software from the leading appliance manufacturer </w:t>
      </w:r>
      <w:r w:rsidR="003A0631">
        <w:rPr>
          <w:i/>
          <w:iCs/>
        </w:rPr>
        <w:t>to offer</w:t>
      </w:r>
      <w:r w:rsidR="009159E1">
        <w:rPr>
          <w:i/>
          <w:iCs/>
        </w:rPr>
        <w:t xml:space="preserve"> UK</w:t>
      </w:r>
      <w:r w:rsidR="003A0631">
        <w:rPr>
          <w:i/>
          <w:iCs/>
        </w:rPr>
        <w:t xml:space="preserve"> consumers</w:t>
      </w:r>
      <w:r w:rsidR="009159E1">
        <w:rPr>
          <w:i/>
          <w:iCs/>
        </w:rPr>
        <w:t xml:space="preserve"> additional support in the kitchen and also help to reduce food waste</w:t>
      </w:r>
      <w:r w:rsidR="008D3163">
        <w:rPr>
          <w:i/>
          <w:iCs/>
        </w:rPr>
        <w:t xml:space="preserve"> with AI-powered meal planning tool</w:t>
      </w:r>
    </w:p>
    <w:p w14:paraId="537B5135" w14:textId="259499C3" w:rsidR="001848E0" w:rsidRPr="00A06D19" w:rsidRDefault="00A06D19" w:rsidP="00A06D19">
      <w:pPr>
        <w:jc w:val="center"/>
        <w:rPr>
          <w:b/>
          <w:bCs/>
          <w:sz w:val="20"/>
          <w:szCs w:val="20"/>
        </w:rPr>
      </w:pPr>
      <w:r w:rsidRPr="00A06D19">
        <w:rPr>
          <w:b/>
          <w:bCs/>
          <w:noProof/>
          <w:sz w:val="20"/>
          <w:szCs w:val="20"/>
        </w:rPr>
        <w:drawing>
          <wp:inline distT="0" distB="0" distL="0" distR="0" wp14:anchorId="56822707" wp14:editId="1F7CBAA7">
            <wp:extent cx="4503420" cy="2439810"/>
            <wp:effectExtent l="0" t="0" r="0" b="0"/>
            <wp:docPr id="153429207" name="Picture 1" descr="A phone with a menu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9207" name="Picture 1" descr="A phone with a menu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0158" cy="24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F1B">
        <w:rPr>
          <w:b/>
          <w:bCs/>
          <w:sz w:val="20"/>
          <w:szCs w:val="20"/>
        </w:rPr>
        <w:br/>
      </w:r>
      <w:r w:rsidR="00225F1B">
        <w:rPr>
          <w:b/>
          <w:bCs/>
          <w:sz w:val="20"/>
          <w:szCs w:val="20"/>
        </w:rPr>
        <w:br/>
      </w:r>
    </w:p>
    <w:p w14:paraId="4D8A7CEC" w14:textId="5004A9D3" w:rsidR="00834051" w:rsidRPr="00B11E8B" w:rsidRDefault="00834051" w:rsidP="00834051">
      <w:pPr>
        <w:rPr>
          <w:sz w:val="22"/>
          <w:szCs w:val="22"/>
        </w:rPr>
      </w:pPr>
      <w:hyperlink r:id="rId6" w:history="1">
        <w:r w:rsidRPr="00B11E8B">
          <w:rPr>
            <w:rStyle w:val="Hyperlink"/>
            <w:sz w:val="22"/>
            <w:szCs w:val="22"/>
          </w:rPr>
          <w:t>Hisense</w:t>
        </w:r>
      </w:hyperlink>
      <w:r w:rsidRPr="00B11E8B">
        <w:rPr>
          <w:sz w:val="22"/>
          <w:szCs w:val="22"/>
        </w:rPr>
        <w:t xml:space="preserve"> has announced the launch of ‘Dish Designer’, the next generation AI-powered meal planning tool </w:t>
      </w:r>
      <w:r w:rsidR="001848E0" w:rsidRPr="00B11E8B">
        <w:rPr>
          <w:sz w:val="22"/>
          <w:szCs w:val="22"/>
        </w:rPr>
        <w:t xml:space="preserve">as part </w:t>
      </w:r>
      <w:r w:rsidRPr="00B11E8B">
        <w:rPr>
          <w:sz w:val="22"/>
          <w:szCs w:val="22"/>
        </w:rPr>
        <w:t xml:space="preserve">of the brand’s </w:t>
      </w:r>
      <w:proofErr w:type="spellStart"/>
      <w:r w:rsidRPr="00B11E8B">
        <w:rPr>
          <w:sz w:val="22"/>
          <w:szCs w:val="22"/>
        </w:rPr>
        <w:t>ConnectLife</w:t>
      </w:r>
      <w:proofErr w:type="spellEnd"/>
      <w:r w:rsidRPr="00B11E8B">
        <w:rPr>
          <w:sz w:val="22"/>
          <w:szCs w:val="22"/>
        </w:rPr>
        <w:t xml:space="preserve"> smart home platform. Representing a significant evolution in intelligent kitchen living, Dish Designer brings personalised culinary experiences to everyday households, transforming the way people plan, cook, and enjoy meals.</w:t>
      </w:r>
    </w:p>
    <w:p w14:paraId="5A9DE99B" w14:textId="5C4DEFE5" w:rsidR="00834051" w:rsidRPr="00B11E8B" w:rsidRDefault="00834051" w:rsidP="00834051">
      <w:pPr>
        <w:rPr>
          <w:sz w:val="22"/>
          <w:szCs w:val="22"/>
        </w:rPr>
      </w:pPr>
      <w:r w:rsidRPr="00B11E8B">
        <w:rPr>
          <w:sz w:val="22"/>
          <w:szCs w:val="22"/>
        </w:rPr>
        <w:t xml:space="preserve">Part of the latest software upgrade to the </w:t>
      </w:r>
      <w:proofErr w:type="spellStart"/>
      <w:r w:rsidRPr="00B11E8B">
        <w:rPr>
          <w:sz w:val="22"/>
          <w:szCs w:val="22"/>
        </w:rPr>
        <w:t>ConnectLife</w:t>
      </w:r>
      <w:proofErr w:type="spellEnd"/>
      <w:r w:rsidRPr="00B11E8B">
        <w:rPr>
          <w:sz w:val="22"/>
          <w:szCs w:val="22"/>
        </w:rPr>
        <w:t xml:space="preserve"> app, Dish Designer leverages generative AI to offer</w:t>
      </w:r>
      <w:r w:rsidR="00F01F21" w:rsidRPr="00B11E8B">
        <w:rPr>
          <w:sz w:val="22"/>
          <w:szCs w:val="22"/>
        </w:rPr>
        <w:t xml:space="preserve"> limitless</w:t>
      </w:r>
      <w:r w:rsidRPr="00B11E8B">
        <w:rPr>
          <w:sz w:val="22"/>
          <w:szCs w:val="22"/>
        </w:rPr>
        <w:t xml:space="preserve"> customised recipe suggestions based on ingredients consumers already have in their kitchen, taking into account dietary restrictions of members of the household. </w:t>
      </w:r>
    </w:p>
    <w:p w14:paraId="3FE2E9D2" w14:textId="7A3762B4" w:rsidR="00834051" w:rsidRPr="00B11E8B" w:rsidRDefault="00F01F21" w:rsidP="00834051">
      <w:pPr>
        <w:rPr>
          <w:sz w:val="22"/>
          <w:szCs w:val="22"/>
        </w:rPr>
      </w:pPr>
      <w:r w:rsidRPr="00B11E8B">
        <w:rPr>
          <w:sz w:val="22"/>
          <w:szCs w:val="22"/>
        </w:rPr>
        <w:t xml:space="preserve">With convenience at the heart of the development, </w:t>
      </w:r>
      <w:r w:rsidR="005A4F89" w:rsidRPr="00B11E8B">
        <w:rPr>
          <w:sz w:val="22"/>
          <w:szCs w:val="22"/>
        </w:rPr>
        <w:t xml:space="preserve">users can input time constraints and preferred effort levels, with </w:t>
      </w:r>
      <w:r w:rsidR="001848E0" w:rsidRPr="00B11E8B">
        <w:rPr>
          <w:sz w:val="22"/>
          <w:szCs w:val="22"/>
        </w:rPr>
        <w:t>Dish Designer</w:t>
      </w:r>
      <w:r w:rsidR="005A4F89" w:rsidRPr="00B11E8B">
        <w:rPr>
          <w:sz w:val="22"/>
          <w:szCs w:val="22"/>
        </w:rPr>
        <w:t xml:space="preserve"> generating matching recipes ranging from a variety of cuisines </w:t>
      </w:r>
      <w:r w:rsidR="00225F1B">
        <w:rPr>
          <w:sz w:val="22"/>
          <w:szCs w:val="22"/>
        </w:rPr>
        <w:t>that</w:t>
      </w:r>
      <w:r w:rsidR="005A4F89" w:rsidRPr="00B11E8B">
        <w:rPr>
          <w:sz w:val="22"/>
          <w:szCs w:val="22"/>
        </w:rPr>
        <w:t xml:space="preserve"> </w:t>
      </w:r>
      <w:r w:rsidR="00A06D19">
        <w:rPr>
          <w:sz w:val="22"/>
          <w:szCs w:val="22"/>
        </w:rPr>
        <w:t xml:space="preserve">can </w:t>
      </w:r>
      <w:r w:rsidR="005A4F89" w:rsidRPr="00B11E8B">
        <w:rPr>
          <w:sz w:val="22"/>
          <w:szCs w:val="22"/>
        </w:rPr>
        <w:t xml:space="preserve">be tailored to </w:t>
      </w:r>
      <w:r w:rsidR="00225F1B">
        <w:rPr>
          <w:sz w:val="22"/>
          <w:szCs w:val="22"/>
        </w:rPr>
        <w:t>special occasions.</w:t>
      </w:r>
      <w:r w:rsidR="002B070E" w:rsidRPr="00B11E8B">
        <w:rPr>
          <w:sz w:val="22"/>
          <w:szCs w:val="22"/>
        </w:rPr>
        <w:t xml:space="preserve"> It is also designed with sustainability in mind, inspiring people to utilise leftover ingredients that remain within their fridges</w:t>
      </w:r>
      <w:r w:rsidR="00BD1BD6" w:rsidRPr="00B11E8B">
        <w:rPr>
          <w:sz w:val="22"/>
          <w:szCs w:val="22"/>
        </w:rPr>
        <w:t>, and in turn helping to limit food waste.</w:t>
      </w:r>
    </w:p>
    <w:p w14:paraId="54E9C8C9" w14:textId="5E9A90E8" w:rsidR="00F01F21" w:rsidRPr="00B11E8B" w:rsidRDefault="005A4F89" w:rsidP="005A4F89">
      <w:pPr>
        <w:rPr>
          <w:sz w:val="22"/>
          <w:szCs w:val="22"/>
        </w:rPr>
      </w:pPr>
      <w:r w:rsidRPr="00B11E8B">
        <w:rPr>
          <w:sz w:val="22"/>
          <w:szCs w:val="22"/>
        </w:rPr>
        <w:t xml:space="preserve">Developed in collaboration with </w:t>
      </w:r>
      <w:r w:rsidR="00A06D19" w:rsidRPr="00225F1B">
        <w:rPr>
          <w:sz w:val="22"/>
          <w:szCs w:val="22"/>
        </w:rPr>
        <w:t>Microsoft’s</w:t>
      </w:r>
      <w:r w:rsidR="00A06D19">
        <w:rPr>
          <w:strike/>
          <w:sz w:val="22"/>
          <w:szCs w:val="22"/>
        </w:rPr>
        <w:t xml:space="preserve"> </w:t>
      </w:r>
      <w:r w:rsidR="00225F1B" w:rsidRPr="00225F1B">
        <w:rPr>
          <w:sz w:val="22"/>
          <w:szCs w:val="22"/>
        </w:rPr>
        <w:t>Azure AI Studio</w:t>
      </w:r>
      <w:r w:rsidRPr="00B11E8B">
        <w:rPr>
          <w:sz w:val="22"/>
          <w:szCs w:val="22"/>
        </w:rPr>
        <w:t>, Dish Designer</w:t>
      </w:r>
      <w:r w:rsidR="001848E0" w:rsidRPr="00B11E8B">
        <w:rPr>
          <w:sz w:val="22"/>
          <w:szCs w:val="22"/>
        </w:rPr>
        <w:t>’</w:t>
      </w:r>
      <w:r w:rsidR="006C4F0A" w:rsidRPr="00B11E8B">
        <w:rPr>
          <w:sz w:val="22"/>
          <w:szCs w:val="22"/>
        </w:rPr>
        <w:t>s</w:t>
      </w:r>
      <w:r w:rsidR="001848E0" w:rsidRPr="00B11E8B">
        <w:rPr>
          <w:sz w:val="22"/>
          <w:szCs w:val="22"/>
        </w:rPr>
        <w:t xml:space="preserve"> capabilities extend into meal planning</w:t>
      </w:r>
      <w:r w:rsidRPr="00B11E8B">
        <w:rPr>
          <w:sz w:val="22"/>
          <w:szCs w:val="22"/>
        </w:rPr>
        <w:t xml:space="preserve"> </w:t>
      </w:r>
      <w:r w:rsidR="001848E0" w:rsidRPr="00B11E8B">
        <w:rPr>
          <w:sz w:val="22"/>
          <w:szCs w:val="22"/>
        </w:rPr>
        <w:t xml:space="preserve">with </w:t>
      </w:r>
      <w:r w:rsidRPr="00B11E8B">
        <w:rPr>
          <w:sz w:val="22"/>
          <w:szCs w:val="22"/>
        </w:rPr>
        <w:t>intelligent features such as AI Food Recognition</w:t>
      </w:r>
      <w:r w:rsidR="00F01F21" w:rsidRPr="00B11E8B">
        <w:rPr>
          <w:sz w:val="22"/>
          <w:szCs w:val="22"/>
        </w:rPr>
        <w:t>. C</w:t>
      </w:r>
      <w:r w:rsidRPr="00B11E8B">
        <w:rPr>
          <w:sz w:val="22"/>
          <w:szCs w:val="22"/>
        </w:rPr>
        <w:t>onsumers can simply take a picture of the food in their fridge</w:t>
      </w:r>
      <w:r w:rsidR="00F01F21" w:rsidRPr="00B11E8B">
        <w:rPr>
          <w:sz w:val="22"/>
          <w:szCs w:val="22"/>
        </w:rPr>
        <w:t xml:space="preserve"> or cupboards</w:t>
      </w:r>
      <w:r w:rsidRPr="00B11E8B">
        <w:rPr>
          <w:sz w:val="22"/>
          <w:szCs w:val="22"/>
        </w:rPr>
        <w:t xml:space="preserve"> and the tool will </w:t>
      </w:r>
      <w:r w:rsidR="00F01F21" w:rsidRPr="00B11E8B">
        <w:rPr>
          <w:sz w:val="22"/>
          <w:szCs w:val="22"/>
        </w:rPr>
        <w:t xml:space="preserve">automatically </w:t>
      </w:r>
      <w:r w:rsidRPr="00B11E8B">
        <w:rPr>
          <w:sz w:val="22"/>
          <w:szCs w:val="22"/>
        </w:rPr>
        <w:t xml:space="preserve">add all items to the inventory function in the app, </w:t>
      </w:r>
      <w:r w:rsidR="00F01F21" w:rsidRPr="00B11E8B">
        <w:rPr>
          <w:sz w:val="22"/>
          <w:szCs w:val="22"/>
        </w:rPr>
        <w:t xml:space="preserve">with </w:t>
      </w:r>
      <w:r w:rsidRPr="00B11E8B">
        <w:rPr>
          <w:sz w:val="22"/>
          <w:szCs w:val="22"/>
        </w:rPr>
        <w:t xml:space="preserve">the Randomiser </w:t>
      </w:r>
      <w:r w:rsidR="00EE0F44" w:rsidRPr="00B11E8B">
        <w:rPr>
          <w:sz w:val="22"/>
          <w:szCs w:val="22"/>
        </w:rPr>
        <w:t xml:space="preserve">feature </w:t>
      </w:r>
      <w:r w:rsidRPr="00B11E8B">
        <w:rPr>
          <w:sz w:val="22"/>
          <w:szCs w:val="22"/>
        </w:rPr>
        <w:t>also generat</w:t>
      </w:r>
      <w:r w:rsidR="00F01F21" w:rsidRPr="00B11E8B">
        <w:rPr>
          <w:sz w:val="22"/>
          <w:szCs w:val="22"/>
        </w:rPr>
        <w:t>ing</w:t>
      </w:r>
      <w:r w:rsidRPr="00B11E8B">
        <w:rPr>
          <w:sz w:val="22"/>
          <w:szCs w:val="22"/>
        </w:rPr>
        <w:t xml:space="preserve"> creative </w:t>
      </w:r>
      <w:r w:rsidR="00CC05E6" w:rsidRPr="00B11E8B">
        <w:rPr>
          <w:sz w:val="22"/>
          <w:szCs w:val="22"/>
        </w:rPr>
        <w:t xml:space="preserve">recipe </w:t>
      </w:r>
      <w:r w:rsidRPr="00B11E8B">
        <w:rPr>
          <w:sz w:val="22"/>
          <w:szCs w:val="22"/>
        </w:rPr>
        <w:t>inspiration</w:t>
      </w:r>
      <w:r w:rsidR="00CC05E6" w:rsidRPr="00B11E8B">
        <w:rPr>
          <w:sz w:val="22"/>
          <w:szCs w:val="22"/>
        </w:rPr>
        <w:t>.</w:t>
      </w:r>
    </w:p>
    <w:p w14:paraId="1AA05590" w14:textId="6AB6056C" w:rsidR="005A4F89" w:rsidRPr="00B11E8B" w:rsidRDefault="005A4F89" w:rsidP="005A4F89">
      <w:pPr>
        <w:rPr>
          <w:sz w:val="22"/>
          <w:szCs w:val="22"/>
        </w:rPr>
      </w:pPr>
      <w:r w:rsidRPr="00B11E8B">
        <w:rPr>
          <w:sz w:val="22"/>
          <w:szCs w:val="22"/>
        </w:rPr>
        <w:lastRenderedPageBreak/>
        <w:t xml:space="preserve">To enhance weeknight meals, users can </w:t>
      </w:r>
      <w:r w:rsidR="001848E0" w:rsidRPr="00B11E8B">
        <w:rPr>
          <w:sz w:val="22"/>
          <w:szCs w:val="22"/>
        </w:rPr>
        <w:t>even</w:t>
      </w:r>
      <w:r w:rsidR="00225F1B">
        <w:rPr>
          <w:sz w:val="22"/>
          <w:szCs w:val="22"/>
        </w:rPr>
        <w:t xml:space="preserve"> get an overview of their wine inventory from their wine climate cabinets and get pairing recommendations and serve their dinner to perfection.</w:t>
      </w:r>
      <w:r w:rsidRPr="00B11E8B">
        <w:rPr>
          <w:sz w:val="22"/>
          <w:szCs w:val="22"/>
        </w:rPr>
        <w:t xml:space="preserve"> </w:t>
      </w:r>
    </w:p>
    <w:p w14:paraId="49A79B6E" w14:textId="2C465A0B" w:rsidR="001848E0" w:rsidRPr="00B11E8B" w:rsidRDefault="001848E0" w:rsidP="00834051">
      <w:pPr>
        <w:rPr>
          <w:sz w:val="22"/>
          <w:szCs w:val="22"/>
        </w:rPr>
      </w:pPr>
      <w:r w:rsidRPr="00B11E8B">
        <w:rPr>
          <w:sz w:val="22"/>
          <w:szCs w:val="22"/>
        </w:rPr>
        <w:t xml:space="preserve">Matthew Glynn, Senior Product Marketing Manager at Hisense, </w:t>
      </w:r>
      <w:r w:rsidR="00922029" w:rsidRPr="00B11E8B">
        <w:rPr>
          <w:sz w:val="22"/>
          <w:szCs w:val="22"/>
        </w:rPr>
        <w:t>commented</w:t>
      </w:r>
      <w:r w:rsidRPr="00B11E8B">
        <w:rPr>
          <w:sz w:val="22"/>
          <w:szCs w:val="22"/>
        </w:rPr>
        <w:t xml:space="preserve">: </w:t>
      </w:r>
      <w:r w:rsidR="00834051" w:rsidRPr="00B11E8B">
        <w:rPr>
          <w:sz w:val="22"/>
          <w:szCs w:val="22"/>
        </w:rPr>
        <w:t>“Dish Designer is a</w:t>
      </w:r>
      <w:r w:rsidR="00E82E78" w:rsidRPr="00B11E8B">
        <w:rPr>
          <w:sz w:val="22"/>
          <w:szCs w:val="22"/>
        </w:rPr>
        <w:t xml:space="preserve"> huge</w:t>
      </w:r>
      <w:r w:rsidR="00834051" w:rsidRPr="00B11E8B">
        <w:rPr>
          <w:sz w:val="22"/>
          <w:szCs w:val="22"/>
        </w:rPr>
        <w:t xml:space="preserve"> leap forward in smart kitchen technology</w:t>
      </w:r>
      <w:r w:rsidRPr="00B11E8B">
        <w:rPr>
          <w:sz w:val="22"/>
          <w:szCs w:val="22"/>
        </w:rPr>
        <w:t xml:space="preserve">. </w:t>
      </w:r>
      <w:r w:rsidR="00834051" w:rsidRPr="00B11E8B">
        <w:rPr>
          <w:sz w:val="22"/>
          <w:szCs w:val="22"/>
        </w:rPr>
        <w:t xml:space="preserve">It reflects our commitment to using AI not just for automation, but for meaningful, everyday improvements. </w:t>
      </w:r>
    </w:p>
    <w:p w14:paraId="5A4ED448" w14:textId="2FEBB51B" w:rsidR="00834051" w:rsidRPr="00B11E8B" w:rsidRDefault="001848E0" w:rsidP="00834051">
      <w:pPr>
        <w:rPr>
          <w:sz w:val="22"/>
          <w:szCs w:val="22"/>
        </w:rPr>
      </w:pPr>
      <w:r w:rsidRPr="00B11E8B">
        <w:rPr>
          <w:sz w:val="22"/>
          <w:szCs w:val="22"/>
        </w:rPr>
        <w:t>“</w:t>
      </w:r>
      <w:r w:rsidR="00834051" w:rsidRPr="00B11E8B">
        <w:rPr>
          <w:sz w:val="22"/>
          <w:szCs w:val="22"/>
        </w:rPr>
        <w:t xml:space="preserve">Whether you're a busy parent trying to make the most of what’s in your fridge, or a foodie looking for your next culinary </w:t>
      </w:r>
      <w:r w:rsidRPr="00B11E8B">
        <w:rPr>
          <w:sz w:val="22"/>
          <w:szCs w:val="22"/>
        </w:rPr>
        <w:t>fix</w:t>
      </w:r>
      <w:r w:rsidR="00834051" w:rsidRPr="00B11E8B">
        <w:rPr>
          <w:sz w:val="22"/>
          <w:szCs w:val="22"/>
        </w:rPr>
        <w:t>, Dish Designer brings convenience and creativity into your kitchen</w:t>
      </w:r>
      <w:r w:rsidR="007502EA" w:rsidRPr="00B11E8B">
        <w:rPr>
          <w:sz w:val="22"/>
          <w:szCs w:val="22"/>
        </w:rPr>
        <w:t xml:space="preserve"> with limitless possibilities that ensures we never have to have the same meals on rotation</w:t>
      </w:r>
      <w:r w:rsidR="00834051" w:rsidRPr="00B11E8B">
        <w:rPr>
          <w:sz w:val="22"/>
          <w:szCs w:val="22"/>
        </w:rPr>
        <w:t>.”</w:t>
      </w:r>
    </w:p>
    <w:p w14:paraId="1D32BA94" w14:textId="2FB39C89" w:rsidR="00834051" w:rsidRPr="00B11E8B" w:rsidRDefault="00834051" w:rsidP="00834051">
      <w:pPr>
        <w:rPr>
          <w:sz w:val="22"/>
          <w:szCs w:val="22"/>
        </w:rPr>
      </w:pPr>
      <w:proofErr w:type="spellStart"/>
      <w:r w:rsidRPr="00B11E8B">
        <w:rPr>
          <w:sz w:val="22"/>
          <w:szCs w:val="22"/>
        </w:rPr>
        <w:t>ConnectLife</w:t>
      </w:r>
      <w:proofErr w:type="spellEnd"/>
      <w:r w:rsidRPr="00B11E8B">
        <w:rPr>
          <w:sz w:val="22"/>
          <w:szCs w:val="22"/>
        </w:rPr>
        <w:t xml:space="preserve"> is Hisense’s flagship smart home ecosystem, available on Apple iOS, Android, and through the VIDAA platform. With deep integration across Hisense smart appliances</w:t>
      </w:r>
      <w:r w:rsidR="001848E0" w:rsidRPr="00B11E8B">
        <w:rPr>
          <w:sz w:val="22"/>
          <w:szCs w:val="22"/>
        </w:rPr>
        <w:t xml:space="preserve">, </w:t>
      </w:r>
      <w:r w:rsidRPr="00B11E8B">
        <w:rPr>
          <w:sz w:val="22"/>
          <w:szCs w:val="22"/>
        </w:rPr>
        <w:t xml:space="preserve">the app provides </w:t>
      </w:r>
      <w:r w:rsidR="001848E0" w:rsidRPr="00B11E8B">
        <w:rPr>
          <w:sz w:val="22"/>
          <w:szCs w:val="22"/>
        </w:rPr>
        <w:t xml:space="preserve">seamless automation offering </w:t>
      </w:r>
      <w:r w:rsidRPr="00B11E8B">
        <w:rPr>
          <w:sz w:val="22"/>
          <w:szCs w:val="22"/>
        </w:rPr>
        <w:t>real-time monitoring, and energy-saving controls like AI Eco Mode.</w:t>
      </w:r>
    </w:p>
    <w:p w14:paraId="3B43E03F" w14:textId="4CAA3095" w:rsidR="00D43E14" w:rsidRPr="00B11E8B" w:rsidRDefault="00834051" w:rsidP="00834051">
      <w:pPr>
        <w:rPr>
          <w:sz w:val="22"/>
          <w:szCs w:val="22"/>
        </w:rPr>
      </w:pPr>
      <w:r w:rsidRPr="00B11E8B">
        <w:rPr>
          <w:sz w:val="22"/>
          <w:szCs w:val="22"/>
        </w:rPr>
        <w:t>For hands-free operation, users can</w:t>
      </w:r>
      <w:r w:rsidR="003448BC" w:rsidRPr="00B11E8B">
        <w:rPr>
          <w:sz w:val="22"/>
          <w:szCs w:val="22"/>
        </w:rPr>
        <w:t xml:space="preserve"> assess </w:t>
      </w:r>
      <w:r w:rsidR="00F7508E" w:rsidRPr="00B11E8B">
        <w:rPr>
          <w:sz w:val="22"/>
          <w:szCs w:val="22"/>
        </w:rPr>
        <w:t>ingredients</w:t>
      </w:r>
      <w:r w:rsidR="003448BC" w:rsidRPr="00B11E8B">
        <w:rPr>
          <w:sz w:val="22"/>
          <w:szCs w:val="22"/>
        </w:rPr>
        <w:t xml:space="preserve"> in their fridge freezer</w:t>
      </w:r>
      <w:r w:rsidRPr="00B11E8B">
        <w:rPr>
          <w:sz w:val="22"/>
          <w:szCs w:val="22"/>
        </w:rPr>
        <w:t xml:space="preserve"> </w:t>
      </w:r>
      <w:r w:rsidR="003448BC" w:rsidRPr="00B11E8B">
        <w:rPr>
          <w:sz w:val="22"/>
          <w:szCs w:val="22"/>
        </w:rPr>
        <w:t>with</w:t>
      </w:r>
      <w:r w:rsidRPr="00B11E8B">
        <w:rPr>
          <w:sz w:val="22"/>
          <w:szCs w:val="22"/>
        </w:rPr>
        <w:t xml:space="preserve"> compatible</w:t>
      </w:r>
      <w:r w:rsidR="00CC05E6" w:rsidRPr="00B11E8B">
        <w:rPr>
          <w:sz w:val="22"/>
          <w:szCs w:val="22"/>
        </w:rPr>
        <w:t xml:space="preserve"> </w:t>
      </w:r>
      <w:r w:rsidR="00C903A1" w:rsidRPr="00B11E8B">
        <w:rPr>
          <w:sz w:val="22"/>
          <w:szCs w:val="22"/>
        </w:rPr>
        <w:t xml:space="preserve">models </w:t>
      </w:r>
      <w:r w:rsidRPr="00B11E8B">
        <w:rPr>
          <w:sz w:val="22"/>
          <w:szCs w:val="22"/>
        </w:rPr>
        <w:t xml:space="preserve">with a single tap, </w:t>
      </w:r>
      <w:r w:rsidR="00D43E14" w:rsidRPr="00B11E8B">
        <w:rPr>
          <w:sz w:val="22"/>
          <w:szCs w:val="22"/>
        </w:rPr>
        <w:t xml:space="preserve">such as </w:t>
      </w:r>
      <w:r w:rsidR="006D4CEA" w:rsidRPr="00B11E8B">
        <w:rPr>
          <w:sz w:val="22"/>
          <w:szCs w:val="22"/>
        </w:rPr>
        <w:t xml:space="preserve">the Hisense </w:t>
      </w:r>
      <w:hyperlink r:id="rId7" w:tgtFrame="_blank" w:history="1">
        <w:r w:rsidR="00D264F7" w:rsidRPr="00B11E8B">
          <w:rPr>
            <w:rStyle w:val="Hyperlink"/>
            <w:sz w:val="22"/>
            <w:szCs w:val="22"/>
          </w:rPr>
          <w:t>RS9P628GPFE American-Style Fridge Freezer</w:t>
        </w:r>
      </w:hyperlink>
      <w:r w:rsidR="00430007" w:rsidRPr="00B11E8B">
        <w:rPr>
          <w:sz w:val="22"/>
          <w:szCs w:val="22"/>
        </w:rPr>
        <w:t xml:space="preserve">, while sending </w:t>
      </w:r>
      <w:r w:rsidR="007D4F3E" w:rsidRPr="00B11E8B">
        <w:rPr>
          <w:sz w:val="22"/>
          <w:szCs w:val="22"/>
        </w:rPr>
        <w:t xml:space="preserve">optimal preheating and </w:t>
      </w:r>
      <w:r w:rsidR="00430007" w:rsidRPr="00B11E8B">
        <w:rPr>
          <w:sz w:val="22"/>
          <w:szCs w:val="22"/>
        </w:rPr>
        <w:t xml:space="preserve">cooking timings directly to </w:t>
      </w:r>
      <w:r w:rsidR="003628E7" w:rsidRPr="00B11E8B">
        <w:rPr>
          <w:sz w:val="22"/>
          <w:szCs w:val="22"/>
        </w:rPr>
        <w:t>their oven with just the click of a button.</w:t>
      </w:r>
      <w:r w:rsidR="00801586" w:rsidRPr="00B11E8B">
        <w:rPr>
          <w:sz w:val="22"/>
          <w:szCs w:val="22"/>
        </w:rPr>
        <w:t xml:space="preserve"> </w:t>
      </w:r>
    </w:p>
    <w:p w14:paraId="255925CE" w14:textId="29A641BC" w:rsidR="005A4F89" w:rsidRPr="00B11E8B" w:rsidRDefault="00834051">
      <w:pPr>
        <w:rPr>
          <w:sz w:val="22"/>
          <w:szCs w:val="22"/>
        </w:rPr>
      </w:pPr>
      <w:r w:rsidRPr="00B11E8B">
        <w:rPr>
          <w:sz w:val="22"/>
          <w:szCs w:val="22"/>
        </w:rPr>
        <w:t xml:space="preserve">As the smart home landscape continues to evolve, Hisense’s </w:t>
      </w:r>
      <w:proofErr w:type="spellStart"/>
      <w:r w:rsidRPr="00B11E8B">
        <w:rPr>
          <w:sz w:val="22"/>
          <w:szCs w:val="22"/>
        </w:rPr>
        <w:t>ConnectLife</w:t>
      </w:r>
      <w:proofErr w:type="spellEnd"/>
      <w:r w:rsidRPr="00B11E8B">
        <w:rPr>
          <w:sz w:val="22"/>
          <w:szCs w:val="22"/>
        </w:rPr>
        <w:t xml:space="preserve"> platform reaffirms the brand’s leadership in innovation, combining cutting-edge AI with intuitive design to deliver powerful, personali</w:t>
      </w:r>
      <w:r w:rsidR="001848E0" w:rsidRPr="00B11E8B">
        <w:rPr>
          <w:sz w:val="22"/>
          <w:szCs w:val="22"/>
        </w:rPr>
        <w:t>s</w:t>
      </w:r>
      <w:r w:rsidRPr="00B11E8B">
        <w:rPr>
          <w:sz w:val="22"/>
          <w:szCs w:val="22"/>
        </w:rPr>
        <w:t>ed experiences that adapt to</w:t>
      </w:r>
      <w:r w:rsidR="00CC05E6" w:rsidRPr="00B11E8B">
        <w:rPr>
          <w:sz w:val="22"/>
          <w:szCs w:val="22"/>
        </w:rPr>
        <w:t xml:space="preserve"> busy</w:t>
      </w:r>
      <w:r w:rsidRPr="00B11E8B">
        <w:rPr>
          <w:sz w:val="22"/>
          <w:szCs w:val="22"/>
        </w:rPr>
        <w:t xml:space="preserve"> modern life.</w:t>
      </w:r>
    </w:p>
    <w:p w14:paraId="79990FD6" w14:textId="7F3454FC" w:rsidR="00CC05E6" w:rsidRPr="00B11E8B" w:rsidRDefault="00CC05E6" w:rsidP="00CC05E6">
      <w:pPr>
        <w:spacing w:line="360" w:lineRule="auto"/>
        <w:rPr>
          <w:sz w:val="22"/>
          <w:szCs w:val="22"/>
        </w:rPr>
      </w:pPr>
      <w:r w:rsidRPr="00B11E8B">
        <w:rPr>
          <w:sz w:val="22"/>
          <w:szCs w:val="22"/>
        </w:rPr>
        <w:t xml:space="preserve">To find out more about the Hisense’s products, visit: </w:t>
      </w:r>
      <w:hyperlink r:id="rId8" w:history="1">
        <w:r w:rsidRPr="00B11E8B">
          <w:rPr>
            <w:rStyle w:val="Hyperlink"/>
            <w:sz w:val="22"/>
            <w:szCs w:val="22"/>
          </w:rPr>
          <w:t>https://uk.hisense.com/</w:t>
        </w:r>
      </w:hyperlink>
      <w:r w:rsidR="003C10ED" w:rsidRPr="00B11E8B">
        <w:rPr>
          <w:sz w:val="22"/>
          <w:szCs w:val="22"/>
          <w:u w:val="single"/>
        </w:rPr>
        <w:t>.</w:t>
      </w:r>
    </w:p>
    <w:p w14:paraId="10B9ECDA" w14:textId="77777777" w:rsidR="00CC05E6" w:rsidRPr="00CC05E6" w:rsidRDefault="00CC05E6" w:rsidP="00CC05E6">
      <w:pPr>
        <w:spacing w:line="360" w:lineRule="auto"/>
        <w:rPr>
          <w:sz w:val="20"/>
          <w:szCs w:val="20"/>
        </w:rPr>
      </w:pPr>
    </w:p>
    <w:p w14:paraId="47C02430" w14:textId="77777777" w:rsidR="00CC05E6" w:rsidRPr="00CC05E6" w:rsidRDefault="00CC05E6" w:rsidP="00CC05E6">
      <w:pPr>
        <w:jc w:val="center"/>
        <w:rPr>
          <w:sz w:val="20"/>
          <w:szCs w:val="20"/>
        </w:rPr>
      </w:pPr>
      <w:r w:rsidRPr="00CC05E6">
        <w:rPr>
          <w:b/>
          <w:bCs/>
          <w:sz w:val="20"/>
          <w:szCs w:val="20"/>
        </w:rPr>
        <w:t>ENDS</w:t>
      </w:r>
    </w:p>
    <w:p w14:paraId="313919BC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sz w:val="20"/>
          <w:szCs w:val="20"/>
        </w:rPr>
        <w:t> </w:t>
      </w:r>
    </w:p>
    <w:p w14:paraId="769D0208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sz w:val="20"/>
          <w:szCs w:val="20"/>
        </w:rPr>
        <w:t xml:space="preserve">For more information, please contact the Hisense UK team at Hatch: </w:t>
      </w:r>
      <w:hyperlink r:id="rId9" w:tgtFrame="_blank" w:history="1">
        <w:r w:rsidRPr="00CC05E6">
          <w:rPr>
            <w:rStyle w:val="Hyperlink"/>
            <w:sz w:val="20"/>
            <w:szCs w:val="20"/>
          </w:rPr>
          <w:t>hisense@hatch.group</w:t>
        </w:r>
      </w:hyperlink>
      <w:r w:rsidRPr="00CC05E6">
        <w:rPr>
          <w:sz w:val="20"/>
          <w:szCs w:val="20"/>
        </w:rPr>
        <w:t xml:space="preserve"> / 0113 361 3600. </w:t>
      </w:r>
    </w:p>
    <w:p w14:paraId="0063EAB7" w14:textId="77777777" w:rsidR="00CC05E6" w:rsidRPr="00CC05E6" w:rsidRDefault="00CC05E6" w:rsidP="00CC05E6">
      <w:pPr>
        <w:rPr>
          <w:sz w:val="20"/>
          <w:szCs w:val="20"/>
        </w:rPr>
      </w:pPr>
    </w:p>
    <w:p w14:paraId="1430210F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b/>
          <w:bCs/>
          <w:sz w:val="20"/>
          <w:szCs w:val="20"/>
        </w:rPr>
        <w:t>About Hisense</w:t>
      </w:r>
      <w:r w:rsidRPr="00CC05E6">
        <w:rPr>
          <w:sz w:val="20"/>
          <w:szCs w:val="20"/>
        </w:rPr>
        <w:t> </w:t>
      </w:r>
    </w:p>
    <w:p w14:paraId="1571073B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sz w:val="20"/>
          <w:szCs w:val="20"/>
        </w:rPr>
        <w:t>Founded over 50 years ago in China in 1969, Hisense is a leading global home appliance and consumer electronics brand and was Official Partner of the UEFA EURO 2024™, following on from past tournament sponsorship in 2016 and 2020, and a successful sponsorship of FIFA World Cup 2022™. </w:t>
      </w:r>
    </w:p>
    <w:p w14:paraId="2C2F2EEB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sz w:val="20"/>
          <w:szCs w:val="20"/>
        </w:rPr>
        <w:t>Hisense UK is headquartered in Leeds. The brand has a core range of televisions and cooling appliances, alongside a portfolio of cooking and laundry products, featuring hobs, hoods, ovens, dishwashers and washing machines. </w:t>
      </w:r>
    </w:p>
    <w:p w14:paraId="2927BA28" w14:textId="77777777" w:rsidR="00CC05E6" w:rsidRPr="00CC05E6" w:rsidRDefault="00CC05E6" w:rsidP="00CC05E6">
      <w:pPr>
        <w:rPr>
          <w:sz w:val="20"/>
          <w:szCs w:val="20"/>
        </w:rPr>
      </w:pPr>
      <w:r w:rsidRPr="00CC05E6">
        <w:rPr>
          <w:sz w:val="20"/>
          <w:szCs w:val="20"/>
        </w:rPr>
        <w:t xml:space="preserve">According to </w:t>
      </w:r>
      <w:proofErr w:type="spellStart"/>
      <w:r w:rsidRPr="00CC05E6">
        <w:rPr>
          <w:sz w:val="20"/>
          <w:szCs w:val="20"/>
        </w:rPr>
        <w:t>Omdia</w:t>
      </w:r>
      <w:proofErr w:type="spellEnd"/>
      <w:r w:rsidRPr="00CC05E6">
        <w:rPr>
          <w:sz w:val="20"/>
          <w:szCs w:val="20"/>
        </w:rPr>
        <w:t xml:space="preserve">, Hisense ranked No. 2 globally for TV shipments and No. 1 in 100" TVs in both 2023 and Q1 2024. The company has expanded quickly to operate in more than 160 countries and specialises in multi-media goods, home appliances, and intelligent IT information. Hisense continuously invests in </w:t>
      </w:r>
      <w:r w:rsidRPr="00CC05E6">
        <w:rPr>
          <w:sz w:val="20"/>
          <w:szCs w:val="20"/>
        </w:rPr>
        <w:lastRenderedPageBreak/>
        <w:t xml:space="preserve">research and development and has over 100,000 employees worldwide. For more information visit </w:t>
      </w:r>
      <w:hyperlink r:id="rId10" w:tgtFrame="_blank" w:history="1">
        <w:r w:rsidRPr="00CC05E6">
          <w:rPr>
            <w:rStyle w:val="Hyperlink"/>
            <w:sz w:val="20"/>
            <w:szCs w:val="20"/>
          </w:rPr>
          <w:t>https://uk.hisense.com/</w:t>
        </w:r>
      </w:hyperlink>
      <w:r w:rsidRPr="00CC05E6">
        <w:rPr>
          <w:sz w:val="20"/>
          <w:szCs w:val="20"/>
        </w:rPr>
        <w:t>.  </w:t>
      </w:r>
    </w:p>
    <w:p w14:paraId="319CD214" w14:textId="77777777" w:rsidR="005A4F89" w:rsidRDefault="005A4F89"/>
    <w:sectPr w:rsidR="005A4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1"/>
    <w:rsid w:val="000B0F6D"/>
    <w:rsid w:val="00112808"/>
    <w:rsid w:val="00132CB3"/>
    <w:rsid w:val="001848E0"/>
    <w:rsid w:val="00225F1B"/>
    <w:rsid w:val="00291282"/>
    <w:rsid w:val="002B070E"/>
    <w:rsid w:val="002D48BD"/>
    <w:rsid w:val="003250EA"/>
    <w:rsid w:val="003448BC"/>
    <w:rsid w:val="003628E7"/>
    <w:rsid w:val="003A0631"/>
    <w:rsid w:val="003C10ED"/>
    <w:rsid w:val="0041772A"/>
    <w:rsid w:val="00430007"/>
    <w:rsid w:val="005A4F89"/>
    <w:rsid w:val="005F3A72"/>
    <w:rsid w:val="00663AE4"/>
    <w:rsid w:val="006C4F0A"/>
    <w:rsid w:val="006D4CEA"/>
    <w:rsid w:val="007502EA"/>
    <w:rsid w:val="007D4F3E"/>
    <w:rsid w:val="007E2D72"/>
    <w:rsid w:val="00801586"/>
    <w:rsid w:val="00834051"/>
    <w:rsid w:val="008D3163"/>
    <w:rsid w:val="009159E1"/>
    <w:rsid w:val="00922029"/>
    <w:rsid w:val="00A02291"/>
    <w:rsid w:val="00A06D19"/>
    <w:rsid w:val="00B11E8B"/>
    <w:rsid w:val="00BA3B27"/>
    <w:rsid w:val="00BD1BD6"/>
    <w:rsid w:val="00C71EDB"/>
    <w:rsid w:val="00C903A1"/>
    <w:rsid w:val="00CB485F"/>
    <w:rsid w:val="00CC05E6"/>
    <w:rsid w:val="00D264F7"/>
    <w:rsid w:val="00D43E14"/>
    <w:rsid w:val="00E4123D"/>
    <w:rsid w:val="00E42F89"/>
    <w:rsid w:val="00E82E78"/>
    <w:rsid w:val="00EE0F44"/>
    <w:rsid w:val="00F00B28"/>
    <w:rsid w:val="00F01F21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23EA"/>
  <w15:chartTrackingRefBased/>
  <w15:docId w15:val="{EFE2204C-8CC0-4786-9BD2-A8A13020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5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2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hisens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kselectrical.co.uk/rs9p628gpfe_hisense-american-fridge-freez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hisens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uk.hisens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isense@hatch.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Ward</dc:creator>
  <cp:keywords/>
  <dc:description/>
  <cp:lastModifiedBy>Lola Ward</cp:lastModifiedBy>
  <cp:revision>2</cp:revision>
  <dcterms:created xsi:type="dcterms:W3CDTF">2025-07-03T12:36:00Z</dcterms:created>
  <dcterms:modified xsi:type="dcterms:W3CDTF">2025-07-03T12:36:00Z</dcterms:modified>
</cp:coreProperties>
</file>