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EBD68" w14:textId="7D624CF2" w:rsidR="001E16C2" w:rsidRPr="009A60B4" w:rsidRDefault="009A60B4" w:rsidP="009A60B4">
      <w:pPr>
        <w:spacing w:line="276" w:lineRule="auto"/>
        <w:jc w:val="center"/>
        <w:rPr>
          <w:noProof/>
        </w:rPr>
      </w:pPr>
      <w:r>
        <w:rPr>
          <w:noProof/>
        </w:rPr>
        <w:drawing>
          <wp:inline distT="0" distB="0" distL="0" distR="0" wp14:anchorId="72E34696" wp14:editId="1417CB2D">
            <wp:extent cx="1766455" cy="733511"/>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2146" cy="740026"/>
                    </a:xfrm>
                    <a:prstGeom prst="rect">
                      <a:avLst/>
                    </a:prstGeom>
                    <a:noFill/>
                    <a:ln>
                      <a:noFill/>
                    </a:ln>
                  </pic:spPr>
                </pic:pic>
              </a:graphicData>
            </a:graphic>
          </wp:inline>
        </w:drawing>
      </w:r>
    </w:p>
    <w:p w14:paraId="4B8C6EAD" w14:textId="21BBAF24" w:rsidR="00153345" w:rsidRDefault="00153345" w:rsidP="00153345">
      <w:pPr>
        <w:spacing w:line="276" w:lineRule="auto"/>
        <w:jc w:val="center"/>
        <w:rPr>
          <w:rFonts w:ascii="Arial" w:hAnsi="Arial" w:cs="Arial"/>
          <w:b/>
          <w:bCs/>
          <w:lang w:val="en-GB"/>
        </w:rPr>
      </w:pPr>
      <w:r>
        <w:rPr>
          <w:rFonts w:ascii="Arial" w:hAnsi="Arial" w:cs="Arial"/>
          <w:b/>
          <w:bCs/>
          <w:lang w:val="en-GB"/>
        </w:rPr>
        <w:t xml:space="preserve">SAVE THE TURTLES! </w:t>
      </w:r>
      <w:r w:rsidR="008C0037">
        <w:rPr>
          <w:rFonts w:ascii="Arial" w:hAnsi="Arial" w:cs="Arial"/>
          <w:b/>
          <w:bCs/>
          <w:lang w:val="en-GB"/>
        </w:rPr>
        <w:t xml:space="preserve">NEW RUM </w:t>
      </w:r>
      <w:r w:rsidR="00AB3894">
        <w:rPr>
          <w:rFonts w:ascii="Arial" w:hAnsi="Arial" w:cs="Arial"/>
          <w:b/>
          <w:bCs/>
          <w:lang w:val="en-GB"/>
        </w:rPr>
        <w:t>OFFERS</w:t>
      </w:r>
      <w:r w:rsidR="008C0037">
        <w:rPr>
          <w:rFonts w:ascii="Arial" w:hAnsi="Arial" w:cs="Arial"/>
          <w:b/>
          <w:bCs/>
          <w:lang w:val="en-GB"/>
        </w:rPr>
        <w:t xml:space="preserve"> MORE THAN A TASTE OF THE CARIBBEAN</w:t>
      </w:r>
    </w:p>
    <w:p w14:paraId="12CAAFE1" w14:textId="6E73D35D" w:rsidR="00267B57" w:rsidRPr="00153345" w:rsidRDefault="00153345" w:rsidP="00153345">
      <w:pPr>
        <w:spacing w:line="276" w:lineRule="auto"/>
        <w:jc w:val="center"/>
        <w:rPr>
          <w:rFonts w:ascii="Arial" w:hAnsi="Arial" w:cs="Arial"/>
          <w:b/>
          <w:bCs/>
          <w:lang w:val="en-GB"/>
        </w:rPr>
      </w:pPr>
      <w:r>
        <w:rPr>
          <w:rFonts w:ascii="Arial" w:hAnsi="Arial" w:cs="Arial"/>
          <w:b/>
          <w:bCs/>
          <w:lang w:val="en-GB"/>
        </w:rPr>
        <w:t xml:space="preserve">Hawksbill </w:t>
      </w:r>
      <w:r w:rsidR="008C0037" w:rsidRPr="00153345">
        <w:rPr>
          <w:rFonts w:ascii="Arial" w:hAnsi="Arial" w:cs="Arial"/>
          <w:b/>
          <w:bCs/>
          <w:lang w:val="en-GB"/>
        </w:rPr>
        <w:t xml:space="preserve">Caribbean </w:t>
      </w:r>
      <w:r>
        <w:rPr>
          <w:rFonts w:ascii="Arial" w:hAnsi="Arial" w:cs="Arial"/>
          <w:b/>
          <w:bCs/>
          <w:lang w:val="en-GB"/>
        </w:rPr>
        <w:t>S</w:t>
      </w:r>
      <w:r w:rsidR="008C0037" w:rsidRPr="00153345">
        <w:rPr>
          <w:rFonts w:ascii="Arial" w:hAnsi="Arial" w:cs="Arial"/>
          <w:b/>
          <w:bCs/>
          <w:lang w:val="en-GB"/>
        </w:rPr>
        <w:t xml:space="preserve">piced </w:t>
      </w:r>
      <w:r>
        <w:rPr>
          <w:rFonts w:ascii="Arial" w:hAnsi="Arial" w:cs="Arial"/>
          <w:b/>
          <w:bCs/>
          <w:lang w:val="en-GB"/>
        </w:rPr>
        <w:t>R</w:t>
      </w:r>
      <w:r w:rsidR="008C0037" w:rsidRPr="00153345">
        <w:rPr>
          <w:rFonts w:ascii="Arial" w:hAnsi="Arial" w:cs="Arial"/>
          <w:b/>
          <w:bCs/>
          <w:lang w:val="en-GB"/>
        </w:rPr>
        <w:t>um pledges support for endangered Hawksbill turtle</w:t>
      </w:r>
    </w:p>
    <w:p w14:paraId="410C341D" w14:textId="4FF04C6E" w:rsidR="002C6288" w:rsidRDefault="000B7347" w:rsidP="002C6288">
      <w:pPr>
        <w:spacing w:line="276" w:lineRule="auto"/>
        <w:jc w:val="center"/>
        <w:rPr>
          <w:rFonts w:ascii="Arial" w:hAnsi="Arial" w:cs="Arial"/>
        </w:rPr>
      </w:pPr>
      <w:r>
        <w:rPr>
          <w:noProof/>
        </w:rPr>
        <w:drawing>
          <wp:inline distT="0" distB="0" distL="0" distR="0" wp14:anchorId="3A143554" wp14:editId="0FD4AF8D">
            <wp:extent cx="2763520" cy="1826811"/>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8101" cy="1836450"/>
                    </a:xfrm>
                    <a:prstGeom prst="rect">
                      <a:avLst/>
                    </a:prstGeom>
                    <a:noFill/>
                    <a:ln>
                      <a:noFill/>
                    </a:ln>
                  </pic:spPr>
                </pic:pic>
              </a:graphicData>
            </a:graphic>
          </wp:inline>
        </w:drawing>
      </w:r>
      <w:r w:rsidR="000F28F4">
        <w:rPr>
          <w:rFonts w:ascii="Arial" w:hAnsi="Arial" w:cs="Arial"/>
          <w:noProof/>
        </w:rPr>
        <w:drawing>
          <wp:inline distT="0" distB="0" distL="0" distR="0" wp14:anchorId="50B0EE5A" wp14:editId="1E36593B">
            <wp:extent cx="2798967" cy="1821815"/>
            <wp:effectExtent l="0" t="0" r="190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26438" cy="1839696"/>
                    </a:xfrm>
                    <a:prstGeom prst="rect">
                      <a:avLst/>
                    </a:prstGeom>
                    <a:noFill/>
                    <a:ln>
                      <a:noFill/>
                    </a:ln>
                  </pic:spPr>
                </pic:pic>
              </a:graphicData>
            </a:graphic>
          </wp:inline>
        </w:drawing>
      </w:r>
    </w:p>
    <w:p w14:paraId="39428EAA" w14:textId="321FC3DE" w:rsidR="008C0037" w:rsidRDefault="002C6288" w:rsidP="002C6288">
      <w:pPr>
        <w:spacing w:line="276" w:lineRule="auto"/>
        <w:jc w:val="both"/>
        <w:rPr>
          <w:rFonts w:ascii="Arial" w:hAnsi="Arial" w:cs="Arial"/>
          <w:lang w:val="en-GB"/>
        </w:rPr>
      </w:pPr>
      <w:r>
        <w:rPr>
          <w:rFonts w:ascii="Arial" w:hAnsi="Arial" w:cs="Arial"/>
        </w:rPr>
        <w:t>A</w:t>
      </w:r>
      <w:r w:rsidR="00FF59C1">
        <w:rPr>
          <w:rFonts w:ascii="Arial" w:hAnsi="Arial" w:cs="Arial"/>
          <w:lang w:val="en-GB"/>
        </w:rPr>
        <w:t xml:space="preserve"> new Caribbean spiced rum has launched with more than impeccable taste on its agenda.</w:t>
      </w:r>
      <w:r w:rsidR="00AA66B1">
        <w:rPr>
          <w:rFonts w:ascii="Arial" w:hAnsi="Arial" w:cs="Arial"/>
          <w:lang w:val="en-GB"/>
        </w:rPr>
        <w:t xml:space="preserve"> </w:t>
      </w:r>
      <w:r w:rsidR="00FF59C1">
        <w:rPr>
          <w:rFonts w:ascii="Arial" w:hAnsi="Arial" w:cs="Arial"/>
          <w:lang w:val="en-GB"/>
        </w:rPr>
        <w:t xml:space="preserve">Hawksbill Caribbean </w:t>
      </w:r>
      <w:r w:rsidR="00EB4E32">
        <w:rPr>
          <w:rFonts w:ascii="Arial" w:hAnsi="Arial" w:cs="Arial"/>
          <w:lang w:val="en-GB"/>
        </w:rPr>
        <w:t>Spiced</w:t>
      </w:r>
      <w:r w:rsidR="00FF59C1">
        <w:rPr>
          <w:rFonts w:ascii="Arial" w:hAnsi="Arial" w:cs="Arial"/>
          <w:lang w:val="en-GB"/>
        </w:rPr>
        <w:t xml:space="preserve"> </w:t>
      </w:r>
      <w:r w:rsidR="00EB4E32">
        <w:rPr>
          <w:rFonts w:ascii="Arial" w:hAnsi="Arial" w:cs="Arial"/>
          <w:lang w:val="en-GB"/>
        </w:rPr>
        <w:t>R</w:t>
      </w:r>
      <w:r w:rsidR="00FF59C1">
        <w:rPr>
          <w:rFonts w:ascii="Arial" w:hAnsi="Arial" w:cs="Arial"/>
          <w:lang w:val="en-GB"/>
        </w:rPr>
        <w:t xml:space="preserve">um – the latest product launch from </w:t>
      </w:r>
      <w:r w:rsidR="00AA66B1">
        <w:rPr>
          <w:rFonts w:ascii="Arial" w:hAnsi="Arial" w:cs="Arial"/>
          <w:lang w:val="en-GB"/>
        </w:rPr>
        <w:t>Intercontinental Brands (</w:t>
      </w:r>
      <w:r w:rsidR="00FF59C1">
        <w:rPr>
          <w:rFonts w:ascii="Arial" w:hAnsi="Arial" w:cs="Arial"/>
          <w:lang w:val="en-GB"/>
        </w:rPr>
        <w:t>ICB</w:t>
      </w:r>
      <w:r w:rsidR="00AA66B1">
        <w:rPr>
          <w:rFonts w:ascii="Arial" w:hAnsi="Arial" w:cs="Arial"/>
          <w:lang w:val="en-GB"/>
        </w:rPr>
        <w:t>)</w:t>
      </w:r>
      <w:r w:rsidR="00EB4E32">
        <w:rPr>
          <w:rFonts w:ascii="Arial" w:hAnsi="Arial" w:cs="Arial"/>
          <w:lang w:val="en-GB"/>
        </w:rPr>
        <w:t xml:space="preserve">, </w:t>
      </w:r>
      <w:r w:rsidR="00FF59C1">
        <w:rPr>
          <w:rFonts w:ascii="Arial" w:hAnsi="Arial" w:cs="Arial"/>
          <w:lang w:val="en-GB"/>
        </w:rPr>
        <w:t>brings together the very best Caribbean rums from Trinidad and Guyana</w:t>
      </w:r>
      <w:r w:rsidR="009411E4">
        <w:rPr>
          <w:rFonts w:ascii="Arial" w:hAnsi="Arial" w:cs="Arial"/>
          <w:lang w:val="en-GB"/>
        </w:rPr>
        <w:t>, along with its own distinctive blend of spices, and combines its delectable liquid with a truly worthy cause: helping to save the endangered turtles for which the brand is named.</w:t>
      </w:r>
    </w:p>
    <w:p w14:paraId="1F38336C" w14:textId="5AEA162B" w:rsidR="00974011" w:rsidRDefault="002A591B" w:rsidP="00AA66B1">
      <w:pPr>
        <w:spacing w:line="276" w:lineRule="auto"/>
        <w:jc w:val="both"/>
        <w:rPr>
          <w:rFonts w:ascii="Arial" w:hAnsi="Arial" w:cs="Arial"/>
          <w:lang w:val="en-GB"/>
        </w:rPr>
      </w:pPr>
      <w:r>
        <w:rPr>
          <w:rFonts w:ascii="Arial" w:hAnsi="Arial" w:cs="Arial"/>
          <w:lang w:val="en-GB"/>
        </w:rPr>
        <w:t xml:space="preserve">Populations of the beautiful Hawksbill turtle have been in rapid decline, and Hawksbill has committed to helping reverse that </w:t>
      </w:r>
      <w:r w:rsidR="00EB4E32">
        <w:rPr>
          <w:rFonts w:ascii="Arial" w:hAnsi="Arial" w:cs="Arial"/>
          <w:lang w:val="en-GB"/>
        </w:rPr>
        <w:t>deterioration</w:t>
      </w:r>
      <w:r>
        <w:rPr>
          <w:rFonts w:ascii="Arial" w:hAnsi="Arial" w:cs="Arial"/>
          <w:lang w:val="en-GB"/>
        </w:rPr>
        <w:t xml:space="preserve"> and boost</w:t>
      </w:r>
      <w:r w:rsidR="00EB4E32">
        <w:rPr>
          <w:rFonts w:ascii="Arial" w:hAnsi="Arial" w:cs="Arial"/>
          <w:lang w:val="en-GB"/>
        </w:rPr>
        <w:t>ing</w:t>
      </w:r>
      <w:r>
        <w:rPr>
          <w:rFonts w:ascii="Arial" w:hAnsi="Arial" w:cs="Arial"/>
          <w:lang w:val="en-GB"/>
        </w:rPr>
        <w:t xml:space="preserve"> populations of these incredible creatures. Hawksbill is partnering with the </w:t>
      </w:r>
      <w:hyperlink r:id="rId10" w:history="1">
        <w:r w:rsidRPr="002A591B">
          <w:rPr>
            <w:rStyle w:val="Hyperlink"/>
            <w:rFonts w:ascii="Arial" w:hAnsi="Arial" w:cs="Arial"/>
            <w:lang w:val="en-GB"/>
          </w:rPr>
          <w:t>Barbados Sea Turtle Project</w:t>
        </w:r>
      </w:hyperlink>
      <w:r>
        <w:rPr>
          <w:rFonts w:ascii="Arial" w:hAnsi="Arial" w:cs="Arial"/>
          <w:lang w:val="en-GB"/>
        </w:rPr>
        <w:t xml:space="preserve">, based at the University of the West Indies, whose mission is to recover marine turtle populations. </w:t>
      </w:r>
      <w:r w:rsidR="005119BA" w:rsidRPr="000B6D06">
        <w:rPr>
          <w:rFonts w:ascii="Arial" w:hAnsi="Arial" w:cs="Arial"/>
        </w:rPr>
        <w:t xml:space="preserve">10% of the profits </w:t>
      </w:r>
      <w:r w:rsidR="005119BA">
        <w:rPr>
          <w:rFonts w:ascii="Arial" w:hAnsi="Arial" w:cs="Arial"/>
        </w:rPr>
        <w:t xml:space="preserve">from Hawksbill sales will </w:t>
      </w:r>
      <w:r w:rsidR="005119BA" w:rsidRPr="000B6D06">
        <w:rPr>
          <w:rFonts w:ascii="Arial" w:hAnsi="Arial" w:cs="Arial"/>
        </w:rPr>
        <w:t>go</w:t>
      </w:r>
      <w:r w:rsidR="005119BA">
        <w:rPr>
          <w:rFonts w:ascii="Arial" w:hAnsi="Arial" w:cs="Arial"/>
        </w:rPr>
        <w:t xml:space="preserve"> directly</w:t>
      </w:r>
      <w:r w:rsidR="005119BA" w:rsidRPr="000B6D06">
        <w:rPr>
          <w:rFonts w:ascii="Arial" w:hAnsi="Arial" w:cs="Arial"/>
        </w:rPr>
        <w:t xml:space="preserve"> towards turtle conservation projects in the Caribbean</w:t>
      </w:r>
      <w:r w:rsidR="00EB4E32">
        <w:rPr>
          <w:rFonts w:ascii="Arial" w:hAnsi="Arial" w:cs="Arial"/>
          <w:lang w:val="en-GB"/>
        </w:rPr>
        <w:t>,</w:t>
      </w:r>
      <w:r w:rsidR="00EB4E32" w:rsidRPr="00EB4E32">
        <w:rPr>
          <w:rFonts w:ascii="Arial" w:hAnsi="Arial" w:cs="Arial"/>
          <w:lang w:val="en-GB"/>
        </w:rPr>
        <w:t xml:space="preserve"> helping </w:t>
      </w:r>
      <w:r w:rsidR="00EB4E32">
        <w:rPr>
          <w:rFonts w:ascii="Arial" w:hAnsi="Arial" w:cs="Arial"/>
          <w:lang w:val="en-GB"/>
        </w:rPr>
        <w:t xml:space="preserve">to </w:t>
      </w:r>
      <w:r w:rsidR="00EB4E32" w:rsidRPr="00EB4E32">
        <w:rPr>
          <w:rFonts w:ascii="Arial" w:hAnsi="Arial" w:cs="Arial"/>
          <w:lang w:val="en-GB"/>
        </w:rPr>
        <w:t>protect the environment of the Hawksbill Turtle and preserve its future.</w:t>
      </w:r>
    </w:p>
    <w:p w14:paraId="3B69D818" w14:textId="6813FFDD" w:rsidR="00EB4E32" w:rsidRDefault="00EB4E32" w:rsidP="00AA66B1">
      <w:pPr>
        <w:spacing w:line="276" w:lineRule="auto"/>
        <w:jc w:val="both"/>
        <w:rPr>
          <w:rFonts w:ascii="Arial" w:hAnsi="Arial" w:cs="Arial"/>
          <w:lang w:val="en-GB"/>
        </w:rPr>
      </w:pPr>
      <w:r>
        <w:rPr>
          <w:rFonts w:ascii="Arial" w:hAnsi="Arial" w:cs="Arial"/>
          <w:lang w:val="en-GB"/>
        </w:rPr>
        <w:t>Clare Gibson, Marketing Director at ICB, said</w:t>
      </w:r>
      <w:r w:rsidR="00A02162">
        <w:rPr>
          <w:rFonts w:ascii="Arial" w:hAnsi="Arial" w:cs="Arial"/>
          <w:lang w:val="en-GB"/>
        </w:rPr>
        <w:t>:</w:t>
      </w:r>
      <w:r>
        <w:rPr>
          <w:rFonts w:ascii="Arial" w:hAnsi="Arial" w:cs="Arial"/>
          <w:lang w:val="en-GB"/>
        </w:rPr>
        <w:t xml:space="preserve"> “We’re hugely excited about the launch of Hawksbill Caribbean Spiced Rum. This is a project which has been in the works for a while and is really close to our hearts. </w:t>
      </w:r>
    </w:p>
    <w:p w14:paraId="29844914" w14:textId="45EFD4CA" w:rsidR="00EB4E32" w:rsidRDefault="00EB4E32" w:rsidP="00AA66B1">
      <w:pPr>
        <w:spacing w:line="276" w:lineRule="auto"/>
        <w:jc w:val="both"/>
        <w:rPr>
          <w:rFonts w:ascii="Arial" w:hAnsi="Arial" w:cs="Arial"/>
          <w:lang w:val="en-GB"/>
        </w:rPr>
      </w:pPr>
      <w:r>
        <w:rPr>
          <w:rFonts w:ascii="Arial" w:hAnsi="Arial" w:cs="Arial"/>
          <w:lang w:val="en-GB"/>
        </w:rPr>
        <w:t xml:space="preserve">“The opportunity to not only produce a </w:t>
      </w:r>
      <w:r w:rsidR="00974011">
        <w:rPr>
          <w:rFonts w:ascii="Arial" w:hAnsi="Arial" w:cs="Arial"/>
          <w:lang w:val="en-GB"/>
        </w:rPr>
        <w:t>drink that we hope will be hugely popular because of its superior taste and origin, but also create something which will make a tangible positive impact on these majestic creatures which so need our support, is something we’re really proud of and can’t wait to share with our customers.”</w:t>
      </w:r>
    </w:p>
    <w:p w14:paraId="7F265394" w14:textId="6ED854C5" w:rsidR="009A60B4" w:rsidRDefault="009A60B4" w:rsidP="00AA66B1">
      <w:pPr>
        <w:spacing w:line="276" w:lineRule="auto"/>
        <w:jc w:val="both"/>
        <w:rPr>
          <w:rFonts w:ascii="Arial" w:hAnsi="Arial" w:cs="Arial"/>
        </w:rPr>
      </w:pPr>
      <w:r>
        <w:rPr>
          <w:rFonts w:ascii="Arial" w:hAnsi="Arial" w:cs="Arial"/>
        </w:rPr>
        <w:t xml:space="preserve">Hawksbill is available for £23 from </w:t>
      </w:r>
      <w:hyperlink r:id="rId11" w:history="1">
        <w:r w:rsidRPr="009A60B4">
          <w:rPr>
            <w:rStyle w:val="Hyperlink"/>
            <w:rFonts w:ascii="Arial" w:hAnsi="Arial" w:cs="Arial"/>
          </w:rPr>
          <w:t>Amazon</w:t>
        </w:r>
      </w:hyperlink>
      <w:r>
        <w:rPr>
          <w:rFonts w:ascii="Arial" w:hAnsi="Arial" w:cs="Arial"/>
        </w:rPr>
        <w:t>.</w:t>
      </w:r>
    </w:p>
    <w:p w14:paraId="1CC330C9" w14:textId="1130C209" w:rsidR="00FE2E2A" w:rsidRPr="00FE2E2A" w:rsidRDefault="00FE2E2A" w:rsidP="00AA66B1">
      <w:pPr>
        <w:spacing w:line="276" w:lineRule="auto"/>
        <w:jc w:val="both"/>
        <w:rPr>
          <w:rFonts w:ascii="Arial" w:hAnsi="Arial" w:cs="Arial"/>
        </w:rPr>
      </w:pPr>
      <w:r w:rsidRPr="004B72AB">
        <w:rPr>
          <w:rFonts w:ascii="Arial" w:hAnsi="Arial" w:cs="Arial"/>
        </w:rPr>
        <w:t xml:space="preserve">To find out more about </w:t>
      </w:r>
      <w:r>
        <w:rPr>
          <w:rFonts w:ascii="Arial" w:hAnsi="Arial" w:cs="Arial"/>
        </w:rPr>
        <w:t>Hawksbill</w:t>
      </w:r>
      <w:r w:rsidRPr="004B72AB">
        <w:rPr>
          <w:rFonts w:ascii="Arial" w:hAnsi="Arial" w:cs="Arial"/>
        </w:rPr>
        <w:t xml:space="preserve">, </w:t>
      </w:r>
      <w:r w:rsidR="009A60B4">
        <w:rPr>
          <w:rFonts w:ascii="Arial" w:hAnsi="Arial" w:cs="Arial"/>
        </w:rPr>
        <w:t xml:space="preserve">check out @hawksbillrum on Instagram. </w:t>
      </w:r>
    </w:p>
    <w:p w14:paraId="5DFABB73" w14:textId="4557B8FB" w:rsidR="001D2BEA" w:rsidRPr="001D2BEA" w:rsidRDefault="001D2BEA" w:rsidP="00AA66B1">
      <w:pPr>
        <w:spacing w:line="276" w:lineRule="auto"/>
        <w:jc w:val="both"/>
        <w:rPr>
          <w:rFonts w:ascii="Arial" w:hAnsi="Arial" w:cs="Arial"/>
          <w:b/>
          <w:bCs/>
          <w:lang w:val="en-GB"/>
        </w:rPr>
      </w:pPr>
      <w:r>
        <w:rPr>
          <w:rFonts w:ascii="Arial" w:hAnsi="Arial" w:cs="Arial"/>
          <w:b/>
          <w:bCs/>
          <w:lang w:val="en-GB"/>
        </w:rPr>
        <w:t>About the Hawksbill turtle</w:t>
      </w:r>
    </w:p>
    <w:p w14:paraId="1A3C28E3" w14:textId="7C1A13FA" w:rsidR="009411E4" w:rsidRDefault="009411E4" w:rsidP="00AA66B1">
      <w:pPr>
        <w:spacing w:line="276" w:lineRule="auto"/>
        <w:jc w:val="both"/>
        <w:rPr>
          <w:rFonts w:ascii="Arial" w:hAnsi="Arial" w:cs="Arial"/>
          <w:lang w:val="en-GB"/>
        </w:rPr>
      </w:pPr>
      <w:r>
        <w:rPr>
          <w:rFonts w:ascii="Arial" w:hAnsi="Arial" w:cs="Arial"/>
          <w:lang w:val="en-GB"/>
        </w:rPr>
        <w:lastRenderedPageBreak/>
        <w:t xml:space="preserve">The critically endangered </w:t>
      </w:r>
      <w:r w:rsidR="001D2BEA">
        <w:rPr>
          <w:rFonts w:ascii="Arial" w:hAnsi="Arial" w:cs="Arial"/>
          <w:lang w:val="en-GB"/>
        </w:rPr>
        <w:t xml:space="preserve">Hawksbill turtle is facing possible extinction. These beautiful creatures really do have it bad. If they’re not being hunted for their beautiful striking shell, they’re being harvested for their meat and eggs, resulting in populations which are severely depleted globally. </w:t>
      </w:r>
    </w:p>
    <w:p w14:paraId="632D9095" w14:textId="044781B9" w:rsidR="00D611D0" w:rsidRPr="00AB3894" w:rsidRDefault="001D2BEA" w:rsidP="00AA66B1">
      <w:pPr>
        <w:spacing w:line="276" w:lineRule="auto"/>
        <w:jc w:val="both"/>
        <w:rPr>
          <w:rFonts w:ascii="Arial" w:hAnsi="Arial" w:cs="Arial"/>
          <w:lang w:val="en-GB"/>
        </w:rPr>
      </w:pPr>
      <w:r>
        <w:rPr>
          <w:rFonts w:ascii="Arial" w:hAnsi="Arial" w:cs="Arial"/>
          <w:lang w:val="en-GB"/>
        </w:rPr>
        <w:t xml:space="preserve">Like other sea turtles, Hawksbills make incredible migratory journeys in order to move from feeding sites to nesting grounds, normally on tropical beaches. Coastal development with luxury resorts have unfortunately made it difficult for our turtle friends to find a suitable nesting place. </w:t>
      </w:r>
    </w:p>
    <w:p w14:paraId="0C0A2E8B" w14:textId="73FFD95C" w:rsidR="005A6591" w:rsidRPr="009C5AE4" w:rsidRDefault="00092BCE" w:rsidP="00AA66B1">
      <w:pPr>
        <w:spacing w:line="276" w:lineRule="auto"/>
        <w:jc w:val="center"/>
        <w:rPr>
          <w:rFonts w:ascii="Arial" w:hAnsi="Arial" w:cs="Arial"/>
          <w:b/>
          <w:bCs/>
          <w:lang w:val="en-GB"/>
        </w:rPr>
      </w:pPr>
      <w:r w:rsidRPr="009C5AE4">
        <w:rPr>
          <w:rFonts w:ascii="Arial" w:hAnsi="Arial" w:cs="Arial"/>
          <w:b/>
          <w:bCs/>
          <w:lang w:val="en-GB"/>
        </w:rPr>
        <w:t>[ENDS]</w:t>
      </w:r>
    </w:p>
    <w:p w14:paraId="4EF578DA" w14:textId="293DF409" w:rsidR="008A40EA" w:rsidRPr="009C5AE4" w:rsidRDefault="008A40EA" w:rsidP="00AA66B1">
      <w:pPr>
        <w:spacing w:line="276" w:lineRule="auto"/>
        <w:jc w:val="both"/>
        <w:rPr>
          <w:rFonts w:ascii="Arial" w:hAnsi="Arial" w:cs="Arial"/>
          <w:b/>
          <w:bCs/>
          <w:lang w:val="en-GB"/>
        </w:rPr>
      </w:pPr>
      <w:r w:rsidRPr="009C5AE4">
        <w:rPr>
          <w:rFonts w:ascii="Arial" w:hAnsi="Arial" w:cs="Arial"/>
          <w:b/>
          <w:bCs/>
          <w:lang w:val="en-GB"/>
        </w:rPr>
        <w:t>Notes to Editors</w:t>
      </w:r>
    </w:p>
    <w:p w14:paraId="7C6C263E" w14:textId="2F2AE103" w:rsidR="00267B57" w:rsidRDefault="00D611D0" w:rsidP="00AA66B1">
      <w:pPr>
        <w:spacing w:line="276" w:lineRule="auto"/>
        <w:jc w:val="both"/>
        <w:rPr>
          <w:rFonts w:ascii="Arial" w:hAnsi="Arial" w:cs="Arial"/>
          <w:lang w:val="en-GB"/>
        </w:rPr>
      </w:pPr>
      <w:r>
        <w:rPr>
          <w:rFonts w:ascii="Arial" w:hAnsi="Arial" w:cs="Arial"/>
          <w:lang w:val="en-GB"/>
        </w:rPr>
        <w:t>For all media enquiries please contact the Hawksbill Press Team</w:t>
      </w:r>
      <w:r w:rsidR="008A40EA" w:rsidRPr="009C5AE4">
        <w:rPr>
          <w:rFonts w:ascii="Arial" w:hAnsi="Arial" w:cs="Arial"/>
          <w:lang w:val="en-GB"/>
        </w:rPr>
        <w:t xml:space="preserve"> on </w:t>
      </w:r>
      <w:hyperlink r:id="rId12" w:history="1">
        <w:r w:rsidR="009C5AE4" w:rsidRPr="00D260EA">
          <w:rPr>
            <w:rStyle w:val="Hyperlink"/>
            <w:rFonts w:ascii="Arial" w:hAnsi="Arial" w:cs="Arial"/>
            <w:lang w:val="en-GB"/>
          </w:rPr>
          <w:t>ICB@hatchpr.co.uk</w:t>
        </w:r>
      </w:hyperlink>
      <w:r w:rsidR="009C5AE4">
        <w:rPr>
          <w:rFonts w:ascii="Arial" w:hAnsi="Arial" w:cs="Arial"/>
          <w:lang w:val="en-GB"/>
        </w:rPr>
        <w:t xml:space="preserve"> and </w:t>
      </w:r>
      <w:r w:rsidR="008A40EA" w:rsidRPr="009C5AE4">
        <w:rPr>
          <w:rFonts w:ascii="Arial" w:hAnsi="Arial" w:cs="Arial"/>
          <w:lang w:val="en-GB"/>
        </w:rPr>
        <w:t xml:space="preserve">0113 361 3600. </w:t>
      </w:r>
    </w:p>
    <w:p w14:paraId="4A85AA0C" w14:textId="08038C2F" w:rsidR="00D611D0" w:rsidRPr="00D611D0" w:rsidRDefault="00D611D0" w:rsidP="00AA66B1">
      <w:pPr>
        <w:spacing w:line="276" w:lineRule="auto"/>
        <w:jc w:val="both"/>
        <w:rPr>
          <w:rFonts w:ascii="Arial" w:hAnsi="Arial" w:cs="Arial"/>
          <w:lang w:val="en-GB"/>
        </w:rPr>
      </w:pPr>
      <w:r>
        <w:rPr>
          <w:rFonts w:ascii="Arial" w:hAnsi="Arial" w:cs="Arial"/>
          <w:b/>
          <w:bCs/>
          <w:lang w:val="en-GB"/>
        </w:rPr>
        <w:t>About Hawksbill Caribbean Spiced Rum</w:t>
      </w:r>
    </w:p>
    <w:p w14:paraId="11AD33F9" w14:textId="1FCBE26C" w:rsidR="00AA66B1" w:rsidRPr="00AA66B1" w:rsidRDefault="00D611D0" w:rsidP="00AA66B1">
      <w:pPr>
        <w:spacing w:line="276" w:lineRule="auto"/>
        <w:jc w:val="both"/>
        <w:rPr>
          <w:rFonts w:ascii="Arial" w:hAnsi="Arial" w:cs="Arial"/>
        </w:rPr>
      </w:pPr>
      <w:r>
        <w:rPr>
          <w:rFonts w:ascii="Arial" w:hAnsi="Arial" w:cs="Arial"/>
          <w:lang w:val="en-GB"/>
        </w:rPr>
        <w:t xml:space="preserve">Hawksbill Caribbean Spiced Rum uses a blend of rums sourced from Guyana and Trinidad, supplemented with a unique blend of spices. </w:t>
      </w:r>
      <w:r w:rsidRPr="00D611D0">
        <w:rPr>
          <w:rFonts w:ascii="Arial" w:hAnsi="Arial" w:cs="Arial"/>
        </w:rPr>
        <w:t>Sweet Vanilla floats across the palate</w:t>
      </w:r>
      <w:r>
        <w:rPr>
          <w:rFonts w:ascii="Arial" w:hAnsi="Arial" w:cs="Arial"/>
        </w:rPr>
        <w:t xml:space="preserve"> </w:t>
      </w:r>
      <w:r w:rsidRPr="00D611D0">
        <w:rPr>
          <w:rFonts w:ascii="Arial" w:hAnsi="Arial" w:cs="Arial"/>
        </w:rPr>
        <w:t>before a wave of toasted nutmeg, cinnamon, and rais</w:t>
      </w:r>
      <w:r>
        <w:rPr>
          <w:rFonts w:ascii="Arial" w:hAnsi="Arial" w:cs="Arial"/>
        </w:rPr>
        <w:t>i</w:t>
      </w:r>
      <w:r w:rsidRPr="00D611D0">
        <w:rPr>
          <w:rFonts w:ascii="Arial" w:hAnsi="Arial" w:cs="Arial"/>
        </w:rPr>
        <w:t>n breaks, allowing a hint of cardamom and sea salt to nestle on the taste buds</w:t>
      </w:r>
      <w:r>
        <w:rPr>
          <w:rFonts w:ascii="Arial" w:hAnsi="Arial" w:cs="Arial"/>
        </w:rPr>
        <w:t>.</w:t>
      </w:r>
      <w:r w:rsidR="00A02162">
        <w:rPr>
          <w:rFonts w:ascii="Arial" w:hAnsi="Arial" w:cs="Arial"/>
        </w:rPr>
        <w:t xml:space="preserve"> </w:t>
      </w:r>
      <w:r>
        <w:rPr>
          <w:rFonts w:ascii="Arial" w:hAnsi="Arial" w:cs="Arial"/>
        </w:rPr>
        <w:t xml:space="preserve">38.8% ABV. </w:t>
      </w:r>
    </w:p>
    <w:p w14:paraId="088C7F14" w14:textId="7AA7252C" w:rsidR="00D611D0" w:rsidRDefault="00A02162" w:rsidP="00AA66B1">
      <w:pPr>
        <w:spacing w:line="276" w:lineRule="auto"/>
        <w:jc w:val="both"/>
        <w:rPr>
          <w:rFonts w:ascii="Arial" w:hAnsi="Arial" w:cs="Arial"/>
          <w:b/>
          <w:bCs/>
          <w:lang w:val="en-GB"/>
        </w:rPr>
      </w:pPr>
      <w:r>
        <w:rPr>
          <w:rFonts w:ascii="Arial" w:hAnsi="Arial" w:cs="Arial"/>
          <w:b/>
          <w:bCs/>
          <w:lang w:val="en-GB"/>
        </w:rPr>
        <w:t xml:space="preserve">Hawksbill Caribbean Spiced Rum </w:t>
      </w:r>
      <w:r w:rsidR="00CD62D8">
        <w:rPr>
          <w:rFonts w:ascii="Arial" w:hAnsi="Arial" w:cs="Arial"/>
          <w:b/>
          <w:bCs/>
          <w:lang w:val="en-GB"/>
        </w:rPr>
        <w:t xml:space="preserve">Serves </w:t>
      </w:r>
    </w:p>
    <w:p w14:paraId="707541E4" w14:textId="5ADD2E96" w:rsidR="00CD62D8" w:rsidRPr="00A02162" w:rsidRDefault="00A02162" w:rsidP="00AA66B1">
      <w:pPr>
        <w:spacing w:line="276" w:lineRule="auto"/>
        <w:jc w:val="both"/>
        <w:rPr>
          <w:rFonts w:ascii="Arial" w:hAnsi="Arial" w:cs="Arial"/>
          <w:u w:val="single"/>
          <w:lang w:val="en-GB"/>
        </w:rPr>
      </w:pPr>
      <w:r w:rsidRPr="00CD62D8">
        <w:rPr>
          <w:rFonts w:ascii="Arial" w:hAnsi="Arial" w:cs="Arial"/>
          <w:b/>
          <w:bCs/>
          <w:noProof/>
        </w:rPr>
        <w:drawing>
          <wp:anchor distT="0" distB="0" distL="114300" distR="114300" simplePos="0" relativeHeight="251658240" behindDoc="0" locked="0" layoutInCell="1" allowOverlap="1" wp14:anchorId="55199866" wp14:editId="0A30DD5C">
            <wp:simplePos x="0" y="0"/>
            <wp:positionH relativeFrom="margin">
              <wp:align>left</wp:align>
            </wp:positionH>
            <wp:positionV relativeFrom="paragraph">
              <wp:posOffset>288925</wp:posOffset>
            </wp:positionV>
            <wp:extent cx="2428875" cy="1619250"/>
            <wp:effectExtent l="0" t="0" r="9525" b="0"/>
            <wp:wrapSquare wrapText="bothSides"/>
            <wp:docPr id="3" name="Picture 2" descr="A picture containing food, table, sitting, wooden&#10;&#10;Description automatically generated">
              <a:extLst xmlns:a="http://schemas.openxmlformats.org/drawingml/2006/main">
                <a:ext uri="{FF2B5EF4-FFF2-40B4-BE49-F238E27FC236}">
                  <a16:creationId xmlns:a16="http://schemas.microsoft.com/office/drawing/2014/main" id="{55B47903-AECE-4693-9C36-DA79A2F5760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food, table, sitting, wooden&#10;&#10;Description automatically generated">
                      <a:extLst>
                        <a:ext uri="{FF2B5EF4-FFF2-40B4-BE49-F238E27FC236}">
                          <a16:creationId xmlns:a16="http://schemas.microsoft.com/office/drawing/2014/main" id="{55B47903-AECE-4693-9C36-DA79A2F5760A}"/>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28875" cy="1619250"/>
                    </a:xfrm>
                    <a:prstGeom prst="rect">
                      <a:avLst/>
                    </a:prstGeom>
                  </pic:spPr>
                </pic:pic>
              </a:graphicData>
            </a:graphic>
            <wp14:sizeRelH relativeFrom="margin">
              <wp14:pctWidth>0</wp14:pctWidth>
            </wp14:sizeRelH>
            <wp14:sizeRelV relativeFrom="margin">
              <wp14:pctHeight>0</wp14:pctHeight>
            </wp14:sizeRelV>
          </wp:anchor>
        </w:drawing>
      </w:r>
      <w:r w:rsidR="00CD62D8" w:rsidRPr="00A02162">
        <w:rPr>
          <w:rFonts w:ascii="Arial" w:hAnsi="Arial" w:cs="Arial"/>
          <w:u w:val="single"/>
          <w:lang w:val="en-GB"/>
        </w:rPr>
        <w:t>Spiced Cuba Libre</w:t>
      </w:r>
    </w:p>
    <w:p w14:paraId="0349E691" w14:textId="0D35FB82" w:rsidR="00A02162" w:rsidRDefault="00A02162" w:rsidP="00A02162">
      <w:pPr>
        <w:pStyle w:val="ListParagraph"/>
        <w:numPr>
          <w:ilvl w:val="0"/>
          <w:numId w:val="7"/>
        </w:numPr>
        <w:spacing w:line="276" w:lineRule="auto"/>
        <w:jc w:val="both"/>
        <w:rPr>
          <w:rFonts w:ascii="Arial" w:hAnsi="Arial" w:cs="Arial"/>
          <w:lang w:val="en-GB"/>
        </w:rPr>
      </w:pPr>
      <w:r>
        <w:rPr>
          <w:rFonts w:ascii="Arial" w:hAnsi="Arial" w:cs="Arial"/>
          <w:lang w:val="en-GB"/>
        </w:rPr>
        <w:t xml:space="preserve">50ml </w:t>
      </w:r>
      <w:r w:rsidRPr="00CD62D8">
        <w:rPr>
          <w:rFonts w:ascii="Arial" w:hAnsi="Arial" w:cs="Arial"/>
          <w:lang w:val="en-GB"/>
        </w:rPr>
        <w:t>Hawksbill</w:t>
      </w:r>
      <w:r>
        <w:rPr>
          <w:rFonts w:ascii="Arial" w:hAnsi="Arial" w:cs="Arial"/>
          <w:lang w:val="en-GB"/>
        </w:rPr>
        <w:t xml:space="preserve"> Caribbean</w:t>
      </w:r>
      <w:r w:rsidRPr="00CD62D8">
        <w:rPr>
          <w:rFonts w:ascii="Arial" w:hAnsi="Arial" w:cs="Arial"/>
          <w:lang w:val="en-GB"/>
        </w:rPr>
        <w:t xml:space="preserve"> Spiced Rum</w:t>
      </w:r>
    </w:p>
    <w:p w14:paraId="6AFE7407" w14:textId="63108681" w:rsidR="00A02162" w:rsidRDefault="00A02162" w:rsidP="00A02162">
      <w:pPr>
        <w:pStyle w:val="ListParagraph"/>
        <w:numPr>
          <w:ilvl w:val="0"/>
          <w:numId w:val="7"/>
        </w:numPr>
        <w:spacing w:line="276" w:lineRule="auto"/>
        <w:jc w:val="both"/>
        <w:rPr>
          <w:rFonts w:ascii="Arial" w:hAnsi="Arial" w:cs="Arial"/>
          <w:lang w:val="en-GB"/>
        </w:rPr>
      </w:pPr>
      <w:r>
        <w:rPr>
          <w:rFonts w:ascii="Arial" w:hAnsi="Arial" w:cs="Arial"/>
          <w:lang w:val="en-GB"/>
        </w:rPr>
        <w:t>Cola</w:t>
      </w:r>
    </w:p>
    <w:p w14:paraId="0C04F0C9" w14:textId="77DB418C" w:rsidR="00A02162" w:rsidRDefault="00A02162" w:rsidP="00A02162">
      <w:pPr>
        <w:pStyle w:val="ListParagraph"/>
        <w:numPr>
          <w:ilvl w:val="0"/>
          <w:numId w:val="7"/>
        </w:numPr>
        <w:spacing w:line="276" w:lineRule="auto"/>
        <w:jc w:val="both"/>
        <w:rPr>
          <w:rFonts w:ascii="Arial" w:hAnsi="Arial" w:cs="Arial"/>
          <w:lang w:val="en-GB"/>
        </w:rPr>
      </w:pPr>
      <w:r>
        <w:rPr>
          <w:rFonts w:ascii="Arial" w:hAnsi="Arial" w:cs="Arial"/>
          <w:lang w:val="en-GB"/>
        </w:rPr>
        <w:t>Lime</w:t>
      </w:r>
    </w:p>
    <w:p w14:paraId="316E8315" w14:textId="1C21652E" w:rsidR="002C6288" w:rsidRPr="00A02162" w:rsidRDefault="002C6288" w:rsidP="00A02162">
      <w:pPr>
        <w:pStyle w:val="ListParagraph"/>
        <w:numPr>
          <w:ilvl w:val="0"/>
          <w:numId w:val="7"/>
        </w:numPr>
        <w:spacing w:line="276" w:lineRule="auto"/>
        <w:jc w:val="both"/>
        <w:rPr>
          <w:rFonts w:ascii="Arial" w:hAnsi="Arial" w:cs="Arial"/>
          <w:lang w:val="en-GB"/>
        </w:rPr>
      </w:pPr>
      <w:r>
        <w:rPr>
          <w:rFonts w:ascii="Arial" w:hAnsi="Arial" w:cs="Arial"/>
          <w:lang w:val="en-GB"/>
        </w:rPr>
        <w:t>Ice</w:t>
      </w:r>
    </w:p>
    <w:p w14:paraId="05E8A037" w14:textId="2AB2A8CB" w:rsidR="00A02162" w:rsidRDefault="00CD62D8" w:rsidP="00AA66B1">
      <w:pPr>
        <w:spacing w:line="276" w:lineRule="auto"/>
        <w:jc w:val="both"/>
        <w:rPr>
          <w:rFonts w:ascii="Arial" w:hAnsi="Arial" w:cs="Arial"/>
          <w:lang w:val="en-GB"/>
        </w:rPr>
      </w:pPr>
      <w:r w:rsidRPr="00CD62D8">
        <w:rPr>
          <w:rFonts w:ascii="Arial" w:hAnsi="Arial" w:cs="Arial"/>
          <w:lang w:val="en-GB"/>
        </w:rPr>
        <w:t>Pour 50ml Hawksbill Spiced Rum into glass filled with ice. Top with cola, squeeze a wedge of lime and stir gently. Garnish with a fresh lime wedge and enjoy in good company</w:t>
      </w:r>
      <w:r>
        <w:rPr>
          <w:rFonts w:ascii="Arial" w:hAnsi="Arial" w:cs="Arial"/>
          <w:lang w:val="en-GB"/>
        </w:rPr>
        <w:t>.</w:t>
      </w:r>
    </w:p>
    <w:p w14:paraId="53576736" w14:textId="368D0589" w:rsidR="00CD62D8" w:rsidRDefault="002C6288" w:rsidP="00AA66B1">
      <w:pPr>
        <w:spacing w:line="276" w:lineRule="auto"/>
        <w:jc w:val="both"/>
        <w:rPr>
          <w:rFonts w:ascii="Arial" w:hAnsi="Arial" w:cs="Arial"/>
          <w:u w:val="single"/>
          <w:lang w:val="en-GB"/>
        </w:rPr>
      </w:pPr>
      <w:r w:rsidRPr="00CD62D8">
        <w:rPr>
          <w:noProof/>
        </w:rPr>
        <w:drawing>
          <wp:anchor distT="0" distB="0" distL="114300" distR="114300" simplePos="0" relativeHeight="251659264" behindDoc="0" locked="0" layoutInCell="1" allowOverlap="1" wp14:anchorId="0589635B" wp14:editId="5B1A1948">
            <wp:simplePos x="0" y="0"/>
            <wp:positionH relativeFrom="margin">
              <wp:posOffset>-635</wp:posOffset>
            </wp:positionH>
            <wp:positionV relativeFrom="paragraph">
              <wp:posOffset>284480</wp:posOffset>
            </wp:positionV>
            <wp:extent cx="2466975" cy="1644650"/>
            <wp:effectExtent l="0" t="0" r="9525" b="0"/>
            <wp:wrapSquare wrapText="bothSides"/>
            <wp:docPr id="5" name="Picture 4" descr="A bottle and a glass of beer on a table&#10;&#10;Description automatically generated">
              <a:extLst xmlns:a="http://schemas.openxmlformats.org/drawingml/2006/main">
                <a:ext uri="{FF2B5EF4-FFF2-40B4-BE49-F238E27FC236}">
                  <a16:creationId xmlns:a16="http://schemas.microsoft.com/office/drawing/2014/main" id="{1759CA57-95C2-453D-A218-350CCD4CC89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bottle and a glass of beer on a table&#10;&#10;Description automatically generated">
                      <a:extLst>
                        <a:ext uri="{FF2B5EF4-FFF2-40B4-BE49-F238E27FC236}">
                          <a16:creationId xmlns:a16="http://schemas.microsoft.com/office/drawing/2014/main" id="{1759CA57-95C2-453D-A218-350CCD4CC89F}"/>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66975" cy="1644650"/>
                    </a:xfrm>
                    <a:prstGeom prst="rect">
                      <a:avLst/>
                    </a:prstGeom>
                  </pic:spPr>
                </pic:pic>
              </a:graphicData>
            </a:graphic>
            <wp14:sizeRelH relativeFrom="margin">
              <wp14:pctWidth>0</wp14:pctWidth>
            </wp14:sizeRelH>
            <wp14:sizeRelV relativeFrom="margin">
              <wp14:pctHeight>0</wp14:pctHeight>
            </wp14:sizeRelV>
          </wp:anchor>
        </w:drawing>
      </w:r>
      <w:r w:rsidR="00CD62D8">
        <w:rPr>
          <w:rFonts w:ascii="Arial" w:hAnsi="Arial" w:cs="Arial"/>
          <w:u w:val="single"/>
          <w:lang w:val="en-GB"/>
        </w:rPr>
        <w:t xml:space="preserve">Hawksbill Mojito </w:t>
      </w:r>
    </w:p>
    <w:p w14:paraId="3679D7D6" w14:textId="7D2604A4" w:rsidR="00A02162" w:rsidRPr="002C6288" w:rsidRDefault="00A02162" w:rsidP="002C6288">
      <w:pPr>
        <w:pStyle w:val="ListParagraph"/>
        <w:numPr>
          <w:ilvl w:val="0"/>
          <w:numId w:val="9"/>
        </w:numPr>
        <w:spacing w:line="276" w:lineRule="auto"/>
        <w:jc w:val="both"/>
        <w:rPr>
          <w:rFonts w:ascii="Arial" w:hAnsi="Arial" w:cs="Arial"/>
          <w:lang w:val="en-GB"/>
        </w:rPr>
      </w:pPr>
      <w:r w:rsidRPr="002C6288">
        <w:rPr>
          <w:rFonts w:ascii="Arial" w:hAnsi="Arial" w:cs="Arial"/>
          <w:lang w:val="en-GB"/>
        </w:rPr>
        <w:t>50ml Hawksbill Caribbean Spiced Rum</w:t>
      </w:r>
    </w:p>
    <w:p w14:paraId="4285EBB4" w14:textId="4CFC4372" w:rsidR="00A02162" w:rsidRDefault="00A02162" w:rsidP="00A02162">
      <w:pPr>
        <w:pStyle w:val="ListParagraph"/>
        <w:numPr>
          <w:ilvl w:val="0"/>
          <w:numId w:val="8"/>
        </w:numPr>
        <w:spacing w:line="276" w:lineRule="auto"/>
        <w:jc w:val="both"/>
        <w:rPr>
          <w:rFonts w:ascii="Arial" w:hAnsi="Arial" w:cs="Arial"/>
          <w:lang w:val="en-GB"/>
        </w:rPr>
      </w:pPr>
      <w:r>
        <w:rPr>
          <w:rFonts w:ascii="Arial" w:hAnsi="Arial" w:cs="Arial"/>
          <w:lang w:val="en-GB"/>
        </w:rPr>
        <w:t>10ml simple syrup (50/50 water and sugar)</w:t>
      </w:r>
    </w:p>
    <w:p w14:paraId="04B45A56" w14:textId="2DE18AC1" w:rsidR="002C6288" w:rsidRPr="00A02162" w:rsidRDefault="002C6288" w:rsidP="00A02162">
      <w:pPr>
        <w:pStyle w:val="ListParagraph"/>
        <w:numPr>
          <w:ilvl w:val="0"/>
          <w:numId w:val="8"/>
        </w:numPr>
        <w:spacing w:line="276" w:lineRule="auto"/>
        <w:jc w:val="both"/>
        <w:rPr>
          <w:rFonts w:ascii="Arial" w:hAnsi="Arial" w:cs="Arial"/>
          <w:lang w:val="en-GB"/>
        </w:rPr>
      </w:pPr>
      <w:r>
        <w:rPr>
          <w:rFonts w:ascii="Arial" w:hAnsi="Arial" w:cs="Arial"/>
          <w:lang w:val="en-GB"/>
        </w:rPr>
        <w:t>Ginger Ale</w:t>
      </w:r>
    </w:p>
    <w:p w14:paraId="7B5A07DA" w14:textId="77777777" w:rsidR="00A02162" w:rsidRPr="00A02162" w:rsidRDefault="00A02162" w:rsidP="00A02162">
      <w:pPr>
        <w:pStyle w:val="ListParagraph"/>
        <w:numPr>
          <w:ilvl w:val="0"/>
          <w:numId w:val="8"/>
        </w:numPr>
        <w:spacing w:line="276" w:lineRule="auto"/>
        <w:jc w:val="both"/>
        <w:rPr>
          <w:rFonts w:ascii="Arial" w:hAnsi="Arial" w:cs="Arial"/>
          <w:lang w:val="en-GB"/>
        </w:rPr>
      </w:pPr>
      <w:r>
        <w:rPr>
          <w:rFonts w:ascii="Arial" w:hAnsi="Arial" w:cs="Arial"/>
          <w:lang w:val="en-GB"/>
        </w:rPr>
        <w:t>Lime</w:t>
      </w:r>
    </w:p>
    <w:p w14:paraId="4C4A1268" w14:textId="2D036F8D" w:rsidR="00A02162" w:rsidRPr="00A02162" w:rsidRDefault="002C6288" w:rsidP="00A02162">
      <w:pPr>
        <w:pStyle w:val="ListParagraph"/>
        <w:numPr>
          <w:ilvl w:val="0"/>
          <w:numId w:val="8"/>
        </w:numPr>
        <w:spacing w:line="276" w:lineRule="auto"/>
        <w:jc w:val="both"/>
        <w:rPr>
          <w:rFonts w:ascii="Arial" w:hAnsi="Arial" w:cs="Arial"/>
          <w:lang w:val="en-GB"/>
        </w:rPr>
      </w:pPr>
      <w:r>
        <w:rPr>
          <w:rFonts w:ascii="Arial" w:hAnsi="Arial" w:cs="Arial"/>
          <w:lang w:val="en-GB"/>
        </w:rPr>
        <w:t>Ice</w:t>
      </w:r>
    </w:p>
    <w:p w14:paraId="68A78B69" w14:textId="23023C34" w:rsidR="00CD62D8" w:rsidRPr="00CD62D8" w:rsidRDefault="00CD62D8" w:rsidP="00AA66B1">
      <w:pPr>
        <w:spacing w:line="276" w:lineRule="auto"/>
        <w:jc w:val="both"/>
        <w:rPr>
          <w:rFonts w:ascii="Arial" w:hAnsi="Arial" w:cs="Arial"/>
          <w:lang w:val="en-GB"/>
        </w:rPr>
      </w:pPr>
      <w:r w:rsidRPr="00CD62D8">
        <w:rPr>
          <w:rFonts w:ascii="Arial" w:hAnsi="Arial" w:cs="Arial"/>
          <w:lang w:val="en-GB"/>
        </w:rPr>
        <w:t>Muddle 2 lime wedges, mint and 10ml simple syrup in a glass. Fill with ice, 50ml Hawksbill Spiced Rum and top with ginger ale. Garnish with fresh mint sprig</w:t>
      </w:r>
      <w:r>
        <w:rPr>
          <w:rFonts w:ascii="Arial" w:hAnsi="Arial" w:cs="Arial"/>
          <w:lang w:val="en-GB"/>
        </w:rPr>
        <w:t>.</w:t>
      </w:r>
    </w:p>
    <w:p w14:paraId="2EECAEE1" w14:textId="77777777" w:rsidR="00CD62D8" w:rsidRPr="00CD62D8" w:rsidRDefault="00CD62D8" w:rsidP="00AA66B1">
      <w:pPr>
        <w:spacing w:line="276" w:lineRule="auto"/>
        <w:jc w:val="both"/>
        <w:rPr>
          <w:rFonts w:ascii="Arial" w:hAnsi="Arial" w:cs="Arial"/>
          <w:u w:val="single"/>
          <w:lang w:val="en-GB"/>
        </w:rPr>
      </w:pPr>
    </w:p>
    <w:sectPr w:rsidR="00CD62D8" w:rsidRPr="00CD62D8" w:rsidSect="001E16C2">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EBF38B" w14:textId="77777777" w:rsidR="00022E61" w:rsidRDefault="00022E61" w:rsidP="001E16C2">
      <w:pPr>
        <w:spacing w:after="0" w:line="240" w:lineRule="auto"/>
      </w:pPr>
      <w:r>
        <w:separator/>
      </w:r>
    </w:p>
  </w:endnote>
  <w:endnote w:type="continuationSeparator" w:id="0">
    <w:p w14:paraId="337EABC7" w14:textId="77777777" w:rsidR="00022E61" w:rsidRDefault="00022E61" w:rsidP="001E1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A3688" w14:textId="77777777" w:rsidR="00022E61" w:rsidRDefault="00022E61" w:rsidP="001E16C2">
      <w:pPr>
        <w:spacing w:after="0" w:line="240" w:lineRule="auto"/>
      </w:pPr>
      <w:r>
        <w:separator/>
      </w:r>
    </w:p>
  </w:footnote>
  <w:footnote w:type="continuationSeparator" w:id="0">
    <w:p w14:paraId="67838370" w14:textId="77777777" w:rsidR="00022E61" w:rsidRDefault="00022E61" w:rsidP="001E16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ECD39" w14:textId="352A12BB" w:rsidR="001E16C2" w:rsidRDefault="001E16C2" w:rsidP="001E16C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26A61"/>
    <w:multiLevelType w:val="hybridMultilevel"/>
    <w:tmpl w:val="A928F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43D4D"/>
    <w:multiLevelType w:val="hybridMultilevel"/>
    <w:tmpl w:val="D3E44E8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16E74C78"/>
    <w:multiLevelType w:val="hybridMultilevel"/>
    <w:tmpl w:val="D25CB56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1AA44C94"/>
    <w:multiLevelType w:val="hybridMultilevel"/>
    <w:tmpl w:val="24D449A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1DBF6605"/>
    <w:multiLevelType w:val="hybridMultilevel"/>
    <w:tmpl w:val="14FC6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3B7226"/>
    <w:multiLevelType w:val="hybridMultilevel"/>
    <w:tmpl w:val="C590C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067E1D"/>
    <w:multiLevelType w:val="hybridMultilevel"/>
    <w:tmpl w:val="EFF06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011CAC"/>
    <w:multiLevelType w:val="hybridMultilevel"/>
    <w:tmpl w:val="31D4D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4B547C"/>
    <w:multiLevelType w:val="hybridMultilevel"/>
    <w:tmpl w:val="DF52CA88"/>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8"/>
  </w:num>
  <w:num w:numId="6">
    <w:abstractNumId w:val="2"/>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591"/>
    <w:rsid w:val="00015D28"/>
    <w:rsid w:val="00022E61"/>
    <w:rsid w:val="0003799F"/>
    <w:rsid w:val="00092BCE"/>
    <w:rsid w:val="000B7347"/>
    <w:rsid w:val="000F28F4"/>
    <w:rsid w:val="00153345"/>
    <w:rsid w:val="001565C2"/>
    <w:rsid w:val="00166AA4"/>
    <w:rsid w:val="0017045F"/>
    <w:rsid w:val="001A78CA"/>
    <w:rsid w:val="001D2BEA"/>
    <w:rsid w:val="001E16C2"/>
    <w:rsid w:val="0021599B"/>
    <w:rsid w:val="002630F7"/>
    <w:rsid w:val="00267B57"/>
    <w:rsid w:val="002939C7"/>
    <w:rsid w:val="002A591B"/>
    <w:rsid w:val="002C6288"/>
    <w:rsid w:val="002C7A4F"/>
    <w:rsid w:val="002D2272"/>
    <w:rsid w:val="003505DF"/>
    <w:rsid w:val="00395C6C"/>
    <w:rsid w:val="003A2910"/>
    <w:rsid w:val="004140A6"/>
    <w:rsid w:val="00430303"/>
    <w:rsid w:val="0049675D"/>
    <w:rsid w:val="005119BA"/>
    <w:rsid w:val="005A5F23"/>
    <w:rsid w:val="005A6591"/>
    <w:rsid w:val="005C107E"/>
    <w:rsid w:val="0061240E"/>
    <w:rsid w:val="0064155B"/>
    <w:rsid w:val="006645C4"/>
    <w:rsid w:val="006F2A2E"/>
    <w:rsid w:val="008005CC"/>
    <w:rsid w:val="00853894"/>
    <w:rsid w:val="008A40EA"/>
    <w:rsid w:val="008C0037"/>
    <w:rsid w:val="008C5014"/>
    <w:rsid w:val="008F7484"/>
    <w:rsid w:val="009411E4"/>
    <w:rsid w:val="00974011"/>
    <w:rsid w:val="00974272"/>
    <w:rsid w:val="00996157"/>
    <w:rsid w:val="009A60B4"/>
    <w:rsid w:val="009B07C4"/>
    <w:rsid w:val="009C5AE4"/>
    <w:rsid w:val="009D56C4"/>
    <w:rsid w:val="009E0D59"/>
    <w:rsid w:val="009F5DE3"/>
    <w:rsid w:val="00A02162"/>
    <w:rsid w:val="00A30481"/>
    <w:rsid w:val="00A60589"/>
    <w:rsid w:val="00A704E9"/>
    <w:rsid w:val="00AA66B1"/>
    <w:rsid w:val="00AB3894"/>
    <w:rsid w:val="00AF56DC"/>
    <w:rsid w:val="00B23D2A"/>
    <w:rsid w:val="00B6396A"/>
    <w:rsid w:val="00B64C35"/>
    <w:rsid w:val="00BF5570"/>
    <w:rsid w:val="00C2799F"/>
    <w:rsid w:val="00C31AA6"/>
    <w:rsid w:val="00C459FD"/>
    <w:rsid w:val="00C65EF7"/>
    <w:rsid w:val="00C75681"/>
    <w:rsid w:val="00CD62D8"/>
    <w:rsid w:val="00D06163"/>
    <w:rsid w:val="00D43F59"/>
    <w:rsid w:val="00D611D0"/>
    <w:rsid w:val="00D6142D"/>
    <w:rsid w:val="00D66942"/>
    <w:rsid w:val="00E04B0C"/>
    <w:rsid w:val="00E51A1B"/>
    <w:rsid w:val="00E54869"/>
    <w:rsid w:val="00E77486"/>
    <w:rsid w:val="00EB4E32"/>
    <w:rsid w:val="00EF6918"/>
    <w:rsid w:val="00F35522"/>
    <w:rsid w:val="00F356C4"/>
    <w:rsid w:val="00FE2E2A"/>
    <w:rsid w:val="00FF59C1"/>
    <w:rsid w:val="09A08E1A"/>
    <w:rsid w:val="12D083FE"/>
    <w:rsid w:val="157F8FDA"/>
    <w:rsid w:val="1663576F"/>
    <w:rsid w:val="203121EF"/>
    <w:rsid w:val="31F5CAB5"/>
    <w:rsid w:val="3F11E064"/>
    <w:rsid w:val="42A1415D"/>
    <w:rsid w:val="4568031E"/>
    <w:rsid w:val="562CAD21"/>
    <w:rsid w:val="61B9DEFF"/>
    <w:rsid w:val="6681B381"/>
    <w:rsid w:val="6E27C963"/>
    <w:rsid w:val="716069AA"/>
    <w:rsid w:val="794E171D"/>
    <w:rsid w:val="7BDD8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133F1"/>
  <w15:chartTrackingRefBased/>
  <w15:docId w15:val="{81419448-130C-49D1-9F7D-8B71AA922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A6591"/>
    <w:rPr>
      <w:b/>
      <w:bCs/>
    </w:rPr>
  </w:style>
  <w:style w:type="paragraph" w:styleId="ListParagraph">
    <w:name w:val="List Paragraph"/>
    <w:basedOn w:val="Normal"/>
    <w:uiPriority w:val="34"/>
    <w:qFormat/>
    <w:rsid w:val="00267B57"/>
    <w:pPr>
      <w:ind w:left="720"/>
      <w:contextualSpacing/>
    </w:pPr>
  </w:style>
  <w:style w:type="character" w:styleId="Hyperlink">
    <w:name w:val="Hyperlink"/>
    <w:basedOn w:val="DefaultParagraphFont"/>
    <w:uiPriority w:val="99"/>
    <w:unhideWhenUsed/>
    <w:rsid w:val="00267B57"/>
    <w:rPr>
      <w:color w:val="0000FF"/>
      <w:u w:val="single"/>
    </w:rPr>
  </w:style>
  <w:style w:type="character" w:styleId="UnresolvedMention">
    <w:name w:val="Unresolved Mention"/>
    <w:basedOn w:val="DefaultParagraphFont"/>
    <w:uiPriority w:val="99"/>
    <w:semiHidden/>
    <w:unhideWhenUsed/>
    <w:rsid w:val="00267B57"/>
    <w:rPr>
      <w:color w:val="605E5C"/>
      <w:shd w:val="clear" w:color="auto" w:fill="E1DFDD"/>
    </w:rPr>
  </w:style>
  <w:style w:type="character" w:styleId="CommentReference">
    <w:name w:val="annotation reference"/>
    <w:basedOn w:val="DefaultParagraphFont"/>
    <w:uiPriority w:val="99"/>
    <w:semiHidden/>
    <w:unhideWhenUsed/>
    <w:rsid w:val="006F2A2E"/>
    <w:rPr>
      <w:sz w:val="16"/>
      <w:szCs w:val="16"/>
    </w:rPr>
  </w:style>
  <w:style w:type="paragraph" w:styleId="CommentText">
    <w:name w:val="annotation text"/>
    <w:basedOn w:val="Normal"/>
    <w:link w:val="CommentTextChar"/>
    <w:uiPriority w:val="99"/>
    <w:semiHidden/>
    <w:unhideWhenUsed/>
    <w:rsid w:val="006F2A2E"/>
    <w:pPr>
      <w:spacing w:line="240" w:lineRule="auto"/>
    </w:pPr>
    <w:rPr>
      <w:sz w:val="20"/>
      <w:szCs w:val="20"/>
    </w:rPr>
  </w:style>
  <w:style w:type="character" w:customStyle="1" w:styleId="CommentTextChar">
    <w:name w:val="Comment Text Char"/>
    <w:basedOn w:val="DefaultParagraphFont"/>
    <w:link w:val="CommentText"/>
    <w:uiPriority w:val="99"/>
    <w:semiHidden/>
    <w:rsid w:val="006F2A2E"/>
    <w:rPr>
      <w:sz w:val="20"/>
      <w:szCs w:val="20"/>
    </w:rPr>
  </w:style>
  <w:style w:type="paragraph" w:styleId="CommentSubject">
    <w:name w:val="annotation subject"/>
    <w:basedOn w:val="CommentText"/>
    <w:next w:val="CommentText"/>
    <w:link w:val="CommentSubjectChar"/>
    <w:uiPriority w:val="99"/>
    <w:semiHidden/>
    <w:unhideWhenUsed/>
    <w:rsid w:val="006F2A2E"/>
    <w:rPr>
      <w:b/>
      <w:bCs/>
    </w:rPr>
  </w:style>
  <w:style w:type="character" w:customStyle="1" w:styleId="CommentSubjectChar">
    <w:name w:val="Comment Subject Char"/>
    <w:basedOn w:val="CommentTextChar"/>
    <w:link w:val="CommentSubject"/>
    <w:uiPriority w:val="99"/>
    <w:semiHidden/>
    <w:rsid w:val="006F2A2E"/>
    <w:rPr>
      <w:b/>
      <w:bCs/>
      <w:sz w:val="20"/>
      <w:szCs w:val="20"/>
    </w:rPr>
  </w:style>
  <w:style w:type="paragraph" w:styleId="BalloonText">
    <w:name w:val="Balloon Text"/>
    <w:basedOn w:val="Normal"/>
    <w:link w:val="BalloonTextChar"/>
    <w:uiPriority w:val="99"/>
    <w:semiHidden/>
    <w:unhideWhenUsed/>
    <w:rsid w:val="006F2A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A2E"/>
    <w:rPr>
      <w:rFonts w:ascii="Segoe UI" w:hAnsi="Segoe UI" w:cs="Segoe UI"/>
      <w:sz w:val="18"/>
      <w:szCs w:val="18"/>
    </w:rPr>
  </w:style>
  <w:style w:type="paragraph" w:styleId="Header">
    <w:name w:val="header"/>
    <w:basedOn w:val="Normal"/>
    <w:link w:val="HeaderChar"/>
    <w:uiPriority w:val="99"/>
    <w:unhideWhenUsed/>
    <w:rsid w:val="001E16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16C2"/>
  </w:style>
  <w:style w:type="paragraph" w:styleId="Footer">
    <w:name w:val="footer"/>
    <w:basedOn w:val="Normal"/>
    <w:link w:val="FooterChar"/>
    <w:uiPriority w:val="99"/>
    <w:unhideWhenUsed/>
    <w:rsid w:val="001E16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16C2"/>
  </w:style>
  <w:style w:type="paragraph" w:customStyle="1" w:styleId="paragraph">
    <w:name w:val="paragraph"/>
    <w:basedOn w:val="Normal"/>
    <w:rsid w:val="001E16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1E16C2"/>
  </w:style>
  <w:style w:type="character" w:customStyle="1" w:styleId="eop">
    <w:name w:val="eop"/>
    <w:basedOn w:val="DefaultParagraphFont"/>
    <w:rsid w:val="001E16C2"/>
  </w:style>
  <w:style w:type="paragraph" w:styleId="NormalWeb">
    <w:name w:val="Normal (Web)"/>
    <w:basedOn w:val="Normal"/>
    <w:uiPriority w:val="99"/>
    <w:semiHidden/>
    <w:unhideWhenUsed/>
    <w:rsid w:val="00D611D0"/>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77692">
      <w:bodyDiv w:val="1"/>
      <w:marLeft w:val="0"/>
      <w:marRight w:val="0"/>
      <w:marTop w:val="0"/>
      <w:marBottom w:val="0"/>
      <w:divBdr>
        <w:top w:val="none" w:sz="0" w:space="0" w:color="auto"/>
        <w:left w:val="none" w:sz="0" w:space="0" w:color="auto"/>
        <w:bottom w:val="none" w:sz="0" w:space="0" w:color="auto"/>
        <w:right w:val="none" w:sz="0" w:space="0" w:color="auto"/>
      </w:divBdr>
    </w:div>
    <w:div w:id="773551666">
      <w:bodyDiv w:val="1"/>
      <w:marLeft w:val="0"/>
      <w:marRight w:val="0"/>
      <w:marTop w:val="0"/>
      <w:marBottom w:val="0"/>
      <w:divBdr>
        <w:top w:val="none" w:sz="0" w:space="0" w:color="auto"/>
        <w:left w:val="none" w:sz="0" w:space="0" w:color="auto"/>
        <w:bottom w:val="none" w:sz="0" w:space="0" w:color="auto"/>
        <w:right w:val="none" w:sz="0" w:space="0" w:color="auto"/>
      </w:divBdr>
    </w:div>
    <w:div w:id="851262125">
      <w:bodyDiv w:val="1"/>
      <w:marLeft w:val="0"/>
      <w:marRight w:val="0"/>
      <w:marTop w:val="0"/>
      <w:marBottom w:val="0"/>
      <w:divBdr>
        <w:top w:val="none" w:sz="0" w:space="0" w:color="auto"/>
        <w:left w:val="none" w:sz="0" w:space="0" w:color="auto"/>
        <w:bottom w:val="none" w:sz="0" w:space="0" w:color="auto"/>
        <w:right w:val="none" w:sz="0" w:space="0" w:color="auto"/>
      </w:divBdr>
    </w:div>
    <w:div w:id="1023897617">
      <w:bodyDiv w:val="1"/>
      <w:marLeft w:val="0"/>
      <w:marRight w:val="0"/>
      <w:marTop w:val="0"/>
      <w:marBottom w:val="0"/>
      <w:divBdr>
        <w:top w:val="none" w:sz="0" w:space="0" w:color="auto"/>
        <w:left w:val="none" w:sz="0" w:space="0" w:color="auto"/>
        <w:bottom w:val="none" w:sz="0" w:space="0" w:color="auto"/>
        <w:right w:val="none" w:sz="0" w:space="0" w:color="auto"/>
      </w:divBdr>
    </w:div>
    <w:div w:id="1465124833">
      <w:bodyDiv w:val="1"/>
      <w:marLeft w:val="0"/>
      <w:marRight w:val="0"/>
      <w:marTop w:val="0"/>
      <w:marBottom w:val="0"/>
      <w:divBdr>
        <w:top w:val="none" w:sz="0" w:space="0" w:color="auto"/>
        <w:left w:val="none" w:sz="0" w:space="0" w:color="auto"/>
        <w:bottom w:val="none" w:sz="0" w:space="0" w:color="auto"/>
        <w:right w:val="none" w:sz="0" w:space="0" w:color="auto"/>
      </w:divBdr>
    </w:div>
    <w:div w:id="1542278367">
      <w:bodyDiv w:val="1"/>
      <w:marLeft w:val="0"/>
      <w:marRight w:val="0"/>
      <w:marTop w:val="0"/>
      <w:marBottom w:val="0"/>
      <w:divBdr>
        <w:top w:val="none" w:sz="0" w:space="0" w:color="auto"/>
        <w:left w:val="none" w:sz="0" w:space="0" w:color="auto"/>
        <w:bottom w:val="none" w:sz="0" w:space="0" w:color="auto"/>
        <w:right w:val="none" w:sz="0" w:space="0" w:color="auto"/>
      </w:divBdr>
    </w:div>
    <w:div w:id="1794208332">
      <w:bodyDiv w:val="1"/>
      <w:marLeft w:val="0"/>
      <w:marRight w:val="0"/>
      <w:marTop w:val="0"/>
      <w:marBottom w:val="0"/>
      <w:divBdr>
        <w:top w:val="none" w:sz="0" w:space="0" w:color="auto"/>
        <w:left w:val="none" w:sz="0" w:space="0" w:color="auto"/>
        <w:bottom w:val="none" w:sz="0" w:space="0" w:color="auto"/>
        <w:right w:val="none" w:sz="0" w:space="0" w:color="auto"/>
      </w:divBdr>
    </w:div>
    <w:div w:id="1883252103">
      <w:bodyDiv w:val="1"/>
      <w:marLeft w:val="0"/>
      <w:marRight w:val="0"/>
      <w:marTop w:val="0"/>
      <w:marBottom w:val="0"/>
      <w:divBdr>
        <w:top w:val="none" w:sz="0" w:space="0" w:color="auto"/>
        <w:left w:val="none" w:sz="0" w:space="0" w:color="auto"/>
        <w:bottom w:val="none" w:sz="0" w:space="0" w:color="auto"/>
        <w:right w:val="none" w:sz="0" w:space="0" w:color="auto"/>
      </w:divBdr>
    </w:div>
    <w:div w:id="213158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ICB@hatchpr.co.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azon.co.uk/Hawksbill-Caribbean-Spiced-Rum-70cl/dp/B08LCHQGN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barbadosseaturtles.or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Crosby</dc:creator>
  <cp:keywords/>
  <dc:description/>
  <cp:lastModifiedBy>Elena Bunbury</cp:lastModifiedBy>
  <cp:revision>11</cp:revision>
  <dcterms:created xsi:type="dcterms:W3CDTF">2020-09-08T14:48:00Z</dcterms:created>
  <dcterms:modified xsi:type="dcterms:W3CDTF">2021-03-18T17:12:00Z</dcterms:modified>
</cp:coreProperties>
</file>