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89BB" w14:textId="77777777" w:rsidR="001F4F3A" w:rsidRPr="001F2437" w:rsidRDefault="001F4F3A" w:rsidP="00B051FA">
      <w:pPr>
        <w:spacing w:line="276" w:lineRule="auto"/>
        <w:jc w:val="center"/>
        <w:rPr>
          <w:rFonts w:ascii="Arial" w:hAnsi="Arial" w:cs="Arial"/>
          <w:b/>
          <w:bCs/>
          <w:noProof/>
          <w:color w:val="FF0000"/>
        </w:rPr>
      </w:pPr>
      <w:r w:rsidRPr="001F2437">
        <w:rPr>
          <w:noProof/>
        </w:rPr>
        <w:drawing>
          <wp:inline distT="0" distB="0" distL="0" distR="0" wp14:anchorId="57FD3D4A" wp14:editId="29251F58">
            <wp:extent cx="1766455" cy="73351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146" cy="740026"/>
                    </a:xfrm>
                    <a:prstGeom prst="rect">
                      <a:avLst/>
                    </a:prstGeom>
                    <a:noFill/>
                    <a:ln>
                      <a:noFill/>
                    </a:ln>
                  </pic:spPr>
                </pic:pic>
              </a:graphicData>
            </a:graphic>
          </wp:inline>
        </w:drawing>
      </w:r>
    </w:p>
    <w:p w14:paraId="135DBB6A" w14:textId="4BD7A389" w:rsidR="009E137E" w:rsidRPr="001F2437" w:rsidRDefault="5D22F05D" w:rsidP="00B051FA">
      <w:pPr>
        <w:spacing w:line="276" w:lineRule="auto"/>
        <w:jc w:val="center"/>
        <w:rPr>
          <w:rFonts w:ascii="Arial" w:hAnsi="Arial" w:cs="Arial"/>
          <w:b/>
          <w:bCs/>
        </w:rPr>
      </w:pPr>
      <w:r w:rsidRPr="001F2437">
        <w:rPr>
          <w:rFonts w:ascii="Arial" w:hAnsi="Arial" w:cs="Arial"/>
          <w:b/>
          <w:bCs/>
        </w:rPr>
        <w:t xml:space="preserve">HAWKSBILL CARIBBEAN SPICED RUM </w:t>
      </w:r>
      <w:r w:rsidR="007C798A" w:rsidRPr="001F2437">
        <w:rPr>
          <w:rFonts w:ascii="Arial" w:hAnsi="Arial" w:cs="Arial"/>
          <w:b/>
          <w:bCs/>
        </w:rPr>
        <w:t>RE</w:t>
      </w:r>
      <w:r w:rsidRPr="001F2437">
        <w:rPr>
          <w:rFonts w:ascii="Arial" w:hAnsi="Arial" w:cs="Arial"/>
          <w:b/>
          <w:bCs/>
        </w:rPr>
        <w:t xml:space="preserve">LAUNCHES FRUIT FLAVOURS MADE WITH </w:t>
      </w:r>
      <w:r w:rsidR="00791571">
        <w:rPr>
          <w:rFonts w:ascii="Arial" w:hAnsi="Arial" w:cs="Arial"/>
          <w:b/>
          <w:bCs/>
        </w:rPr>
        <w:t xml:space="preserve">WASTE FRUITS </w:t>
      </w:r>
      <w:r w:rsidR="007C798A" w:rsidRPr="001F2437">
        <w:rPr>
          <w:rFonts w:ascii="Arial" w:hAnsi="Arial" w:cs="Arial"/>
          <w:b/>
          <w:bCs/>
        </w:rPr>
        <w:t>IN</w:t>
      </w:r>
      <w:r w:rsidRPr="001F2437">
        <w:rPr>
          <w:rFonts w:ascii="Arial" w:hAnsi="Arial" w:cs="Arial"/>
          <w:b/>
          <w:bCs/>
        </w:rPr>
        <w:t xml:space="preserve"> LIGHTER BOTTLE</w:t>
      </w:r>
    </w:p>
    <w:p w14:paraId="02AF8D8B" w14:textId="01E35FA6" w:rsidR="001F4F3A" w:rsidRDefault="111B99ED" w:rsidP="00B051FA">
      <w:pPr>
        <w:spacing w:line="276" w:lineRule="auto"/>
        <w:jc w:val="center"/>
        <w:rPr>
          <w:rFonts w:ascii="Arial" w:hAnsi="Arial" w:cs="Arial"/>
          <w:b/>
          <w:bCs/>
        </w:rPr>
      </w:pPr>
      <w:r w:rsidRPr="001F2437">
        <w:rPr>
          <w:rFonts w:ascii="Arial" w:hAnsi="Arial" w:cs="Arial"/>
          <w:b/>
          <w:bCs/>
        </w:rPr>
        <w:t xml:space="preserve">Mango and Pineapple flavours </w:t>
      </w:r>
      <w:r w:rsidR="007C798A" w:rsidRPr="001F2437">
        <w:rPr>
          <w:rFonts w:ascii="Arial" w:hAnsi="Arial" w:cs="Arial"/>
          <w:b/>
          <w:bCs/>
        </w:rPr>
        <w:t>are back by popular demand, now in a lighter weight bottle to help reduce CO</w:t>
      </w:r>
      <w:r w:rsidR="007C798A" w:rsidRPr="001F2437">
        <w:rPr>
          <w:rFonts w:ascii="Arial" w:hAnsi="Arial" w:cs="Arial"/>
          <w:b/>
          <w:bCs/>
          <w:vertAlign w:val="subscript"/>
        </w:rPr>
        <w:t xml:space="preserve">2 </w:t>
      </w:r>
      <w:r w:rsidR="007C798A" w:rsidRPr="001F2437">
        <w:rPr>
          <w:rFonts w:ascii="Arial" w:hAnsi="Arial" w:cs="Arial"/>
          <w:b/>
          <w:bCs/>
        </w:rPr>
        <w:t>emissions</w:t>
      </w:r>
    </w:p>
    <w:p w14:paraId="0AD90D58" w14:textId="1E5B853D" w:rsidR="00B051FA" w:rsidRPr="001F2437" w:rsidRDefault="00B051FA" w:rsidP="00B051FA">
      <w:pPr>
        <w:spacing w:line="276" w:lineRule="auto"/>
        <w:jc w:val="center"/>
        <w:rPr>
          <w:rFonts w:ascii="Arial" w:hAnsi="Arial" w:cs="Arial"/>
          <w:b/>
          <w:bCs/>
        </w:rPr>
      </w:pPr>
      <w:r>
        <w:rPr>
          <w:rFonts w:ascii="Arial" w:hAnsi="Arial" w:cs="Arial"/>
          <w:b/>
          <w:bCs/>
          <w:noProof/>
        </w:rPr>
        <w:drawing>
          <wp:inline distT="0" distB="0" distL="0" distR="0" wp14:anchorId="3E377ABB" wp14:editId="0BBEC6E6">
            <wp:extent cx="3076575" cy="22268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345" cy="2235324"/>
                    </a:xfrm>
                    <a:prstGeom prst="rect">
                      <a:avLst/>
                    </a:prstGeom>
                    <a:noFill/>
                    <a:ln>
                      <a:noFill/>
                    </a:ln>
                  </pic:spPr>
                </pic:pic>
              </a:graphicData>
            </a:graphic>
          </wp:inline>
        </w:drawing>
      </w:r>
    </w:p>
    <w:p w14:paraId="3C8134F7" w14:textId="22A7490C" w:rsidR="00C231BE" w:rsidRPr="001F2437" w:rsidRDefault="5D22F05D" w:rsidP="00B051FA">
      <w:pPr>
        <w:spacing w:line="276" w:lineRule="auto"/>
        <w:jc w:val="both"/>
        <w:rPr>
          <w:rFonts w:ascii="Arial" w:hAnsi="Arial" w:cs="Arial"/>
        </w:rPr>
      </w:pPr>
      <w:r w:rsidRPr="001F2437">
        <w:rPr>
          <w:rFonts w:ascii="Arial" w:hAnsi="Arial" w:cs="Arial"/>
        </w:rPr>
        <w:t xml:space="preserve">Following an increased demand for unique flavours across the spirits category and a rise in popularity for flavoured rums, </w:t>
      </w:r>
      <w:hyperlink r:id="rId10">
        <w:r w:rsidRPr="001F2437">
          <w:rPr>
            <w:rStyle w:val="Hyperlink"/>
            <w:rFonts w:ascii="Arial" w:hAnsi="Arial" w:cs="Arial"/>
          </w:rPr>
          <w:t xml:space="preserve">Hawksbill </w:t>
        </w:r>
        <w:r w:rsidR="001F2437" w:rsidRPr="001F2437">
          <w:rPr>
            <w:rStyle w:val="Hyperlink"/>
            <w:rFonts w:ascii="Arial" w:hAnsi="Arial" w:cs="Arial"/>
          </w:rPr>
          <w:t xml:space="preserve">Caribbean Spiced </w:t>
        </w:r>
        <w:r w:rsidRPr="001F2437">
          <w:rPr>
            <w:rStyle w:val="Hyperlink"/>
            <w:rFonts w:ascii="Arial" w:hAnsi="Arial" w:cs="Arial"/>
          </w:rPr>
          <w:t>Rum</w:t>
        </w:r>
      </w:hyperlink>
      <w:r w:rsidRPr="001F2437">
        <w:rPr>
          <w:rFonts w:ascii="Arial" w:hAnsi="Arial" w:cs="Arial"/>
        </w:rPr>
        <w:t xml:space="preserve">, an ICB Ltd brand, has </w:t>
      </w:r>
      <w:r w:rsidR="008D4BCE">
        <w:rPr>
          <w:rFonts w:ascii="Arial" w:hAnsi="Arial" w:cs="Arial"/>
        </w:rPr>
        <w:t>re</w:t>
      </w:r>
      <w:r w:rsidR="005D0922">
        <w:rPr>
          <w:rFonts w:ascii="Arial" w:hAnsi="Arial" w:cs="Arial"/>
        </w:rPr>
        <w:t>launched</w:t>
      </w:r>
      <w:r w:rsidRPr="001F2437">
        <w:rPr>
          <w:rFonts w:ascii="Arial" w:hAnsi="Arial" w:cs="Arial"/>
        </w:rPr>
        <w:t xml:space="preserve"> </w:t>
      </w:r>
      <w:r w:rsidR="009E4862">
        <w:rPr>
          <w:rFonts w:ascii="Arial" w:hAnsi="Arial" w:cs="Arial"/>
        </w:rPr>
        <w:t xml:space="preserve">its Pineapple and Mango variants </w:t>
      </w:r>
      <w:r w:rsidR="00466789">
        <w:rPr>
          <w:rFonts w:ascii="Arial" w:hAnsi="Arial" w:cs="Arial"/>
        </w:rPr>
        <w:t>into</w:t>
      </w:r>
      <w:r w:rsidR="009E4862">
        <w:rPr>
          <w:rFonts w:ascii="Arial" w:hAnsi="Arial" w:cs="Arial"/>
        </w:rPr>
        <w:t xml:space="preserve"> its </w:t>
      </w:r>
      <w:r w:rsidRPr="001F2437">
        <w:rPr>
          <w:rFonts w:ascii="Arial" w:hAnsi="Arial" w:cs="Arial"/>
        </w:rPr>
        <w:t>permanent Caribbean spiced rum range</w:t>
      </w:r>
      <w:r w:rsidR="009E4862">
        <w:rPr>
          <w:rFonts w:ascii="Arial" w:hAnsi="Arial" w:cs="Arial"/>
        </w:rPr>
        <w:t>.</w:t>
      </w:r>
      <w:r w:rsidR="007C798A" w:rsidRPr="001F2437">
        <w:rPr>
          <w:rFonts w:ascii="Arial" w:hAnsi="Arial" w:cs="Arial"/>
        </w:rPr>
        <w:t xml:space="preserve"> </w:t>
      </w:r>
    </w:p>
    <w:p w14:paraId="0D80B81E" w14:textId="34602895" w:rsidR="001F2437" w:rsidRPr="001F2437" w:rsidRDefault="001F2437" w:rsidP="00B051FA">
      <w:pPr>
        <w:spacing w:line="276" w:lineRule="auto"/>
        <w:jc w:val="both"/>
        <w:rPr>
          <w:rFonts w:ascii="Arial" w:hAnsi="Arial" w:cs="Arial"/>
        </w:rPr>
      </w:pPr>
      <w:r w:rsidRPr="001F2437">
        <w:rPr>
          <w:rFonts w:ascii="Arial" w:hAnsi="Arial" w:cs="Arial"/>
        </w:rPr>
        <w:t xml:space="preserve">Taking its sustainability mission a step further, Hawksbill’s new Mango and Pineapple rums have been crafted using fruits that would have otherwise gone to waste, reducing the negative impact the brand has on the planet and its wildlife. </w:t>
      </w:r>
      <w:r w:rsidR="004C68AD" w:rsidRPr="00B6437F">
        <w:rPr>
          <w:rFonts w:ascii="Arial" w:hAnsi="Arial" w:cs="Arial"/>
        </w:rPr>
        <w:t xml:space="preserve">Food waste </w:t>
      </w:r>
      <w:r w:rsidR="00AD5B87">
        <w:rPr>
          <w:rFonts w:ascii="Arial" w:hAnsi="Arial" w:cs="Arial"/>
        </w:rPr>
        <w:t xml:space="preserve">fuels climate </w:t>
      </w:r>
      <w:r w:rsidR="007F6C19">
        <w:rPr>
          <w:rFonts w:ascii="Arial" w:hAnsi="Arial" w:cs="Arial"/>
        </w:rPr>
        <w:t xml:space="preserve">change and </w:t>
      </w:r>
      <w:r w:rsidR="004C68AD" w:rsidRPr="00B6437F">
        <w:rPr>
          <w:rFonts w:ascii="Arial" w:hAnsi="Arial" w:cs="Arial"/>
        </w:rPr>
        <w:t xml:space="preserve">is a huge issue across the globe </w:t>
      </w:r>
      <w:r w:rsidR="001654E7">
        <w:rPr>
          <w:rFonts w:ascii="Arial" w:hAnsi="Arial" w:cs="Arial"/>
        </w:rPr>
        <w:t>with</w:t>
      </w:r>
      <w:r w:rsidR="004C68AD" w:rsidRPr="00B6437F">
        <w:rPr>
          <w:rFonts w:ascii="Arial" w:hAnsi="Arial" w:cs="Arial"/>
        </w:rPr>
        <w:t xml:space="preserve"> UK households </w:t>
      </w:r>
      <w:r w:rsidR="004C68AD">
        <w:rPr>
          <w:rFonts w:ascii="Arial" w:hAnsi="Arial" w:cs="Arial"/>
        </w:rPr>
        <w:t>throw</w:t>
      </w:r>
      <w:r w:rsidR="001654E7">
        <w:rPr>
          <w:rFonts w:ascii="Arial" w:hAnsi="Arial" w:cs="Arial"/>
        </w:rPr>
        <w:t>ing</w:t>
      </w:r>
      <w:r w:rsidR="004C68AD">
        <w:rPr>
          <w:rFonts w:ascii="Arial" w:hAnsi="Arial" w:cs="Arial"/>
        </w:rPr>
        <w:t xml:space="preserve"> away</w:t>
      </w:r>
      <w:r w:rsidR="004C68AD" w:rsidRPr="00B6437F">
        <w:rPr>
          <w:rFonts w:ascii="Arial" w:hAnsi="Arial" w:cs="Arial"/>
        </w:rPr>
        <w:t xml:space="preserve"> 6.5 million tonnes of it every year, 4.5 million of which is completely edible</w:t>
      </w:r>
      <w:r w:rsidR="004C68AD" w:rsidRPr="00B6437F">
        <w:rPr>
          <w:rFonts w:ascii="Arial" w:hAnsi="Arial" w:cs="Arial"/>
          <w:vertAlign w:val="superscript"/>
        </w:rPr>
        <w:t>1</w:t>
      </w:r>
      <w:r w:rsidR="004C68AD" w:rsidRPr="00B6437F">
        <w:rPr>
          <w:rFonts w:ascii="Arial" w:hAnsi="Arial" w:cs="Arial"/>
        </w:rPr>
        <w:t xml:space="preserve">. </w:t>
      </w:r>
    </w:p>
    <w:p w14:paraId="1CDC1351" w14:textId="486F9054" w:rsidR="5D22F05D" w:rsidRDefault="007C798A" w:rsidP="00B051FA">
      <w:pPr>
        <w:spacing w:line="276" w:lineRule="auto"/>
        <w:jc w:val="both"/>
        <w:rPr>
          <w:rFonts w:ascii="Arial" w:hAnsi="Arial" w:cs="Arial"/>
        </w:rPr>
      </w:pPr>
      <w:r w:rsidRPr="001F2437">
        <w:rPr>
          <w:rFonts w:ascii="Arial" w:hAnsi="Arial" w:cs="Arial"/>
        </w:rPr>
        <w:t>Both flavours were</w:t>
      </w:r>
      <w:r w:rsidR="5D22F05D" w:rsidRPr="001F2437">
        <w:rPr>
          <w:rFonts w:ascii="Arial" w:hAnsi="Arial" w:cs="Arial"/>
        </w:rPr>
        <w:t xml:space="preserve"> released </w:t>
      </w:r>
      <w:r w:rsidRPr="001F2437">
        <w:rPr>
          <w:rFonts w:ascii="Arial" w:hAnsi="Arial" w:cs="Arial"/>
        </w:rPr>
        <w:t xml:space="preserve">in a limited run </w:t>
      </w:r>
      <w:r w:rsidR="5D22F05D" w:rsidRPr="001F2437">
        <w:rPr>
          <w:rFonts w:ascii="Arial" w:hAnsi="Arial" w:cs="Arial"/>
        </w:rPr>
        <w:t xml:space="preserve">for Zero Waste Week </w:t>
      </w:r>
      <w:r w:rsidR="00086034">
        <w:rPr>
          <w:rFonts w:ascii="Arial" w:hAnsi="Arial" w:cs="Arial"/>
        </w:rPr>
        <w:t xml:space="preserve">in </w:t>
      </w:r>
      <w:r w:rsidR="002970BA" w:rsidRPr="001F2437">
        <w:rPr>
          <w:rFonts w:ascii="Arial" w:hAnsi="Arial" w:cs="Arial"/>
        </w:rPr>
        <w:t>September 2021 and</w:t>
      </w:r>
      <w:r w:rsidRPr="001F2437">
        <w:rPr>
          <w:rFonts w:ascii="Arial" w:hAnsi="Arial" w:cs="Arial"/>
        </w:rPr>
        <w:t xml:space="preserve"> following popular demand</w:t>
      </w:r>
      <w:r w:rsidR="5D22F05D" w:rsidRPr="001F2437">
        <w:rPr>
          <w:rFonts w:ascii="Arial" w:hAnsi="Arial" w:cs="Arial"/>
        </w:rPr>
        <w:t xml:space="preserve"> Hawksbill has </w:t>
      </w:r>
      <w:r w:rsidRPr="001F2437">
        <w:rPr>
          <w:rFonts w:ascii="Arial" w:hAnsi="Arial" w:cs="Arial"/>
        </w:rPr>
        <w:t>now reintroduced both</w:t>
      </w:r>
      <w:r w:rsidR="5D22F05D" w:rsidRPr="001F2437">
        <w:rPr>
          <w:rFonts w:ascii="Arial" w:hAnsi="Arial" w:cs="Arial"/>
        </w:rPr>
        <w:t xml:space="preserve"> to its core range</w:t>
      </w:r>
      <w:r w:rsidR="001F2437" w:rsidRPr="001F2437">
        <w:rPr>
          <w:rFonts w:ascii="Arial" w:hAnsi="Arial" w:cs="Arial"/>
        </w:rPr>
        <w:t xml:space="preserve">, this </w:t>
      </w:r>
      <w:r w:rsidR="5D22F05D" w:rsidRPr="001F2437">
        <w:rPr>
          <w:rFonts w:ascii="Arial" w:hAnsi="Arial" w:cs="Arial"/>
        </w:rPr>
        <w:t xml:space="preserve">time </w:t>
      </w:r>
      <w:r w:rsidR="001F2437" w:rsidRPr="001F2437">
        <w:rPr>
          <w:rFonts w:ascii="Arial" w:hAnsi="Arial" w:cs="Arial"/>
        </w:rPr>
        <w:t xml:space="preserve">packaged </w:t>
      </w:r>
      <w:r w:rsidR="5D22F05D" w:rsidRPr="001F2437">
        <w:rPr>
          <w:rFonts w:ascii="Arial" w:hAnsi="Arial" w:cs="Arial"/>
        </w:rPr>
        <w:t>in a lighter, more eco-friendly bottle.</w:t>
      </w:r>
    </w:p>
    <w:p w14:paraId="0D3D3EB4" w14:textId="71BAACD8" w:rsidR="0E36209A" w:rsidRPr="001F2437" w:rsidRDefault="001F2437" w:rsidP="00B051FA">
      <w:pPr>
        <w:spacing w:line="276" w:lineRule="auto"/>
        <w:jc w:val="both"/>
        <w:rPr>
          <w:rFonts w:ascii="Arial" w:eastAsia="Times New Roman" w:hAnsi="Arial" w:cs="Arial"/>
        </w:rPr>
      </w:pPr>
      <w:r>
        <w:rPr>
          <w:rFonts w:ascii="Arial" w:hAnsi="Arial" w:cs="Arial"/>
        </w:rPr>
        <w:t xml:space="preserve">The two new flavours not only include the original flavour packaging elements, such as </w:t>
      </w:r>
      <w:r>
        <w:rPr>
          <w:rFonts w:ascii="Arial" w:eastAsia="Times New Roman" w:hAnsi="Arial" w:cs="Arial"/>
        </w:rPr>
        <w:t>the cork made from waste material and a sugarcane fibre label printed with plant-based inks, but also come in a lighter weight bottle (740g to 600g)</w:t>
      </w:r>
      <w:r w:rsidRPr="00F737CD">
        <w:rPr>
          <w:rFonts w:ascii="Arial" w:eastAsia="Times New Roman" w:hAnsi="Arial" w:cs="Arial"/>
        </w:rPr>
        <w:t>, saving over 100kg per pallet</w:t>
      </w:r>
      <w:r>
        <w:rPr>
          <w:rFonts w:ascii="Arial" w:eastAsia="Times New Roman" w:hAnsi="Arial" w:cs="Arial"/>
        </w:rPr>
        <w:t xml:space="preserve">. This </w:t>
      </w:r>
      <w:r w:rsidRPr="00F737CD">
        <w:rPr>
          <w:rFonts w:ascii="Arial" w:eastAsia="Times New Roman" w:hAnsi="Arial" w:cs="Arial"/>
        </w:rPr>
        <w:t xml:space="preserve">helps to </w:t>
      </w:r>
      <w:r>
        <w:rPr>
          <w:rFonts w:ascii="Arial" w:eastAsia="Times New Roman" w:hAnsi="Arial" w:cs="Arial"/>
        </w:rPr>
        <w:t>decrease</w:t>
      </w:r>
      <w:r w:rsidRPr="00F737CD">
        <w:rPr>
          <w:rFonts w:ascii="Arial" w:eastAsia="Times New Roman" w:hAnsi="Arial" w:cs="Arial"/>
        </w:rPr>
        <w:t xml:space="preserve"> CO</w:t>
      </w:r>
      <w:r w:rsidRPr="00151320">
        <w:rPr>
          <w:rFonts w:ascii="Arial" w:eastAsia="Times New Roman" w:hAnsi="Arial" w:cs="Arial"/>
          <w:vertAlign w:val="subscript"/>
        </w:rPr>
        <w:t>2</w:t>
      </w:r>
      <w:r w:rsidRPr="00F737CD">
        <w:rPr>
          <w:rFonts w:ascii="Arial" w:eastAsia="Times New Roman" w:hAnsi="Arial" w:cs="Arial"/>
        </w:rPr>
        <w:t xml:space="preserve"> emissions due to its reduction in weight when transporting to retailers and </w:t>
      </w:r>
      <w:r>
        <w:rPr>
          <w:rFonts w:ascii="Arial" w:eastAsia="Times New Roman" w:hAnsi="Arial" w:cs="Arial"/>
        </w:rPr>
        <w:t xml:space="preserve">customers. </w:t>
      </w:r>
      <w:r w:rsidR="5D22F05D" w:rsidRPr="001F2437">
        <w:rPr>
          <w:rFonts w:ascii="Arial" w:eastAsia="Times New Roman" w:hAnsi="Arial" w:cs="Arial"/>
        </w:rPr>
        <w:t>The brand is also using a</w:t>
      </w:r>
      <w:r w:rsidR="5D22F05D" w:rsidRPr="001F2437">
        <w:rPr>
          <w:rFonts w:ascii="Arial" w:hAnsi="Arial" w:cs="Arial"/>
        </w:rPr>
        <w:t xml:space="preserve"> </w:t>
      </w:r>
      <w:hyperlink r:id="rId11">
        <w:r w:rsidR="5D22F05D" w:rsidRPr="001F2437">
          <w:rPr>
            <w:rStyle w:val="Hyperlink"/>
            <w:rFonts w:ascii="Arial" w:eastAsia="Times New Roman" w:hAnsi="Arial" w:cs="Arial"/>
          </w:rPr>
          <w:t>Flexi-Hex</w:t>
        </w:r>
      </w:hyperlink>
      <w:r w:rsidR="5D22F05D" w:rsidRPr="001F2437">
        <w:rPr>
          <w:rFonts w:ascii="Arial" w:eastAsia="Times New Roman" w:hAnsi="Arial" w:cs="Arial"/>
        </w:rPr>
        <w:t xml:space="preserve"> shipping solution for online orders, further </w:t>
      </w:r>
      <w:r>
        <w:rPr>
          <w:rFonts w:ascii="Arial" w:eastAsia="Times New Roman" w:hAnsi="Arial" w:cs="Arial"/>
        </w:rPr>
        <w:t xml:space="preserve">increasing the recyclability of all product components. </w:t>
      </w:r>
    </w:p>
    <w:p w14:paraId="362E8D56" w14:textId="4D3606A6" w:rsidR="35C62E6C" w:rsidRPr="001F2437" w:rsidRDefault="0E36209A" w:rsidP="00B051FA">
      <w:pPr>
        <w:spacing w:line="276" w:lineRule="auto"/>
        <w:jc w:val="both"/>
        <w:rPr>
          <w:rFonts w:ascii="Arial" w:hAnsi="Arial" w:cs="Arial"/>
        </w:rPr>
      </w:pPr>
      <w:r w:rsidRPr="001F2437">
        <w:rPr>
          <w:rFonts w:ascii="Arial" w:hAnsi="Arial" w:cs="Arial"/>
        </w:rPr>
        <w:t xml:space="preserve">In addition, </w:t>
      </w:r>
      <w:r w:rsidR="00AF0251">
        <w:rPr>
          <w:rFonts w:ascii="Arial" w:hAnsi="Arial" w:cs="Arial"/>
        </w:rPr>
        <w:t>the new flavours</w:t>
      </w:r>
      <w:r w:rsidRPr="001F2437">
        <w:rPr>
          <w:rFonts w:ascii="Arial" w:hAnsi="Arial" w:cs="Arial"/>
        </w:rPr>
        <w:t xml:space="preserve"> continue to support the endangered turtles after which the brand is named by donating 10% of </w:t>
      </w:r>
      <w:r w:rsidR="009E5985" w:rsidRPr="001F2437">
        <w:rPr>
          <w:rFonts w:ascii="Arial" w:hAnsi="Arial" w:cs="Arial"/>
        </w:rPr>
        <w:t xml:space="preserve">the </w:t>
      </w:r>
      <w:r w:rsidRPr="001F2437">
        <w:rPr>
          <w:rFonts w:ascii="Arial" w:hAnsi="Arial" w:cs="Arial"/>
        </w:rPr>
        <w:t xml:space="preserve">profits </w:t>
      </w:r>
      <w:r w:rsidR="009E5985" w:rsidRPr="001F2437">
        <w:rPr>
          <w:rFonts w:ascii="Arial" w:hAnsi="Arial" w:cs="Arial"/>
        </w:rPr>
        <w:t>from</w:t>
      </w:r>
      <w:r w:rsidRPr="001F2437">
        <w:rPr>
          <w:rFonts w:ascii="Arial" w:hAnsi="Arial" w:cs="Arial"/>
        </w:rPr>
        <w:t xml:space="preserve"> every bottle sold to the Barbados Sea Turtle Project, a conservation project set up to help protect endangered and critically endangered sea turtles and their habitats.</w:t>
      </w:r>
    </w:p>
    <w:p w14:paraId="0A3F135B" w14:textId="3CAEBFFA" w:rsidR="00C85D6C" w:rsidRPr="001F2437" w:rsidRDefault="0E36209A" w:rsidP="00B051FA">
      <w:pPr>
        <w:spacing w:line="276" w:lineRule="auto"/>
        <w:jc w:val="both"/>
        <w:rPr>
          <w:rFonts w:ascii="Arial" w:eastAsia="Arial" w:hAnsi="Arial" w:cs="Arial"/>
        </w:rPr>
      </w:pPr>
      <w:r w:rsidRPr="001F2437">
        <w:rPr>
          <w:rFonts w:ascii="Arial" w:eastAsia="Times New Roman" w:hAnsi="Arial" w:cs="Arial"/>
        </w:rPr>
        <w:lastRenderedPageBreak/>
        <w:t>Amy McLeod, Hawksbill Rum’s Marketing Manager, said: “</w:t>
      </w:r>
      <w:r w:rsidRPr="001F2437">
        <w:rPr>
          <w:rFonts w:ascii="Arial" w:eastAsia="Arial" w:hAnsi="Arial" w:cs="Arial"/>
        </w:rPr>
        <w:t xml:space="preserve">We are very proud that Hawksbill’s new flavours will use real mango and pineapple that would have otherwise gone to waste, and </w:t>
      </w:r>
      <w:r w:rsidR="001F2437">
        <w:rPr>
          <w:rFonts w:ascii="Arial" w:eastAsia="Arial" w:hAnsi="Arial" w:cs="Arial"/>
        </w:rPr>
        <w:t xml:space="preserve">that we </w:t>
      </w:r>
      <w:r w:rsidRPr="001F2437">
        <w:rPr>
          <w:rFonts w:ascii="Arial" w:eastAsia="Arial" w:hAnsi="Arial" w:cs="Arial"/>
        </w:rPr>
        <w:t>have minimised its environmental impact in the process. It’s another step in the right direction for us and the industry.</w:t>
      </w:r>
    </w:p>
    <w:p w14:paraId="0E33CF5F" w14:textId="432910F3" w:rsidR="5D22F05D" w:rsidRPr="001F2437" w:rsidRDefault="5D22F05D" w:rsidP="00B051FA">
      <w:pPr>
        <w:spacing w:line="276" w:lineRule="auto"/>
        <w:jc w:val="both"/>
        <w:rPr>
          <w:rFonts w:ascii="Arial" w:eastAsia="Arial" w:hAnsi="Arial" w:cs="Arial"/>
        </w:rPr>
      </w:pPr>
      <w:r w:rsidRPr="001F2437">
        <w:rPr>
          <w:rFonts w:ascii="Arial" w:eastAsia="Arial" w:hAnsi="Arial" w:cs="Arial"/>
        </w:rPr>
        <w:t>“With concerns surrounding climate change on the rise and consumers paying more attention to the personal impact their choices have on the environment, it’s important that companies such as ours embrace sustainability and communicate that to our customers.”</w:t>
      </w:r>
    </w:p>
    <w:p w14:paraId="71E1A8D9" w14:textId="2A8FDF57" w:rsidR="5D22F05D" w:rsidRPr="001F2437" w:rsidRDefault="5D22F05D" w:rsidP="00B051FA">
      <w:pPr>
        <w:spacing w:line="276" w:lineRule="auto"/>
        <w:jc w:val="both"/>
        <w:rPr>
          <w:rFonts w:ascii="Arial" w:hAnsi="Arial" w:cs="Arial"/>
        </w:rPr>
      </w:pPr>
      <w:r w:rsidRPr="001F2437">
        <w:rPr>
          <w:rFonts w:ascii="Arial" w:hAnsi="Arial" w:cs="Arial"/>
        </w:rPr>
        <w:t>The liquid itself brings together the very best Caribbean rums from Trinidad and Guyana, along with its own distinctive blend of spices. Sweet vanilla floats across the palate before a wave of toasted nutmeg, cinnamon, and raisin breaks, allowing a hint of cardamom and sea salt to nestle on the taste buds.</w:t>
      </w:r>
    </w:p>
    <w:p w14:paraId="6B51BA35" w14:textId="59377947" w:rsidR="009E5985" w:rsidRPr="001F2437" w:rsidRDefault="009E5985" w:rsidP="00B051FA">
      <w:pPr>
        <w:spacing w:line="276" w:lineRule="auto"/>
        <w:jc w:val="both"/>
        <w:rPr>
          <w:rFonts w:ascii="Arial" w:hAnsi="Arial" w:cs="Arial"/>
        </w:rPr>
      </w:pPr>
      <w:r w:rsidRPr="001F2437">
        <w:rPr>
          <w:rFonts w:ascii="Arial" w:hAnsi="Arial" w:cs="Arial"/>
        </w:rPr>
        <w:t>Hawksbill Spiced Caribbean Rum</w:t>
      </w:r>
      <w:r w:rsidR="00F8037E" w:rsidRPr="001F2437">
        <w:rPr>
          <w:rFonts w:ascii="Arial" w:hAnsi="Arial" w:cs="Arial"/>
        </w:rPr>
        <w:t>, Hawksbill Mango Spiced Rum, and Hawksbill Pineapple Spiced Rum</w:t>
      </w:r>
      <w:r w:rsidRPr="001F2437">
        <w:rPr>
          <w:rFonts w:ascii="Arial" w:hAnsi="Arial" w:cs="Arial"/>
        </w:rPr>
        <w:t xml:space="preserve"> </w:t>
      </w:r>
      <w:r w:rsidR="00F8037E" w:rsidRPr="001F2437">
        <w:rPr>
          <w:rFonts w:ascii="Arial" w:hAnsi="Arial" w:cs="Arial"/>
        </w:rPr>
        <w:t>are</w:t>
      </w:r>
      <w:r w:rsidRPr="001F2437">
        <w:rPr>
          <w:rFonts w:ascii="Arial" w:hAnsi="Arial" w:cs="Arial"/>
        </w:rPr>
        <w:t xml:space="preserve"> available at an RRP of £23 (70cl bottle) </w:t>
      </w:r>
      <w:bookmarkStart w:id="0" w:name="_Hlk79420245"/>
      <w:r w:rsidRPr="001F2437">
        <w:fldChar w:fldCharType="begin"/>
      </w:r>
      <w:r w:rsidRPr="001F2437">
        <w:instrText xml:space="preserve"> HYPERLINK "https://www.hawksbillrum.co.uk/shop" </w:instrText>
      </w:r>
      <w:r w:rsidRPr="001F2437">
        <w:fldChar w:fldCharType="separate"/>
      </w:r>
      <w:r w:rsidRPr="001F2437">
        <w:rPr>
          <w:rStyle w:val="Hyperlink"/>
          <w:rFonts w:ascii="Arial" w:hAnsi="Arial" w:cs="Arial"/>
        </w:rPr>
        <w:t>directly from their website</w:t>
      </w:r>
      <w:r w:rsidRPr="001F2437">
        <w:rPr>
          <w:rStyle w:val="Hyperlink"/>
          <w:rFonts w:ascii="Arial" w:hAnsi="Arial" w:cs="Arial"/>
        </w:rPr>
        <w:fldChar w:fldCharType="end"/>
      </w:r>
      <w:r w:rsidRPr="001F2437">
        <w:rPr>
          <w:rFonts w:ascii="Arial" w:hAnsi="Arial" w:cs="Arial"/>
        </w:rPr>
        <w:t xml:space="preserve"> as well as </w:t>
      </w:r>
      <w:hyperlink r:id="rId12">
        <w:r w:rsidRPr="001F2437">
          <w:rPr>
            <w:rStyle w:val="Hyperlink"/>
            <w:rFonts w:ascii="Arial" w:hAnsi="Arial" w:cs="Arial"/>
          </w:rPr>
          <w:t>Amazon</w:t>
        </w:r>
      </w:hyperlink>
      <w:r w:rsidRPr="001F2437">
        <w:rPr>
          <w:rFonts w:ascii="Arial" w:hAnsi="Arial" w:cs="Arial"/>
        </w:rPr>
        <w:t>.</w:t>
      </w:r>
      <w:bookmarkEnd w:id="0"/>
    </w:p>
    <w:p w14:paraId="7BD54D09" w14:textId="2688627F" w:rsidR="00B83067" w:rsidRPr="001F2437" w:rsidRDefault="00B83067" w:rsidP="00B051FA">
      <w:pPr>
        <w:pStyle w:val="NormalWeb"/>
        <w:spacing w:after="165" w:afterAutospacing="0" w:line="276" w:lineRule="auto"/>
        <w:jc w:val="center"/>
        <w:rPr>
          <w:rFonts w:ascii="Segoe UI" w:hAnsi="Segoe UI" w:cs="Segoe UI"/>
          <w:sz w:val="21"/>
          <w:szCs w:val="21"/>
          <w:lang w:val="en-GB"/>
        </w:rPr>
      </w:pPr>
      <w:r w:rsidRPr="001F2437">
        <w:rPr>
          <w:rFonts w:ascii="Arial" w:hAnsi="Arial" w:cs="Arial"/>
          <w:b/>
          <w:bCs/>
          <w:sz w:val="22"/>
          <w:szCs w:val="22"/>
          <w:lang w:val="en-GB"/>
        </w:rPr>
        <w:t>ENDS</w:t>
      </w:r>
    </w:p>
    <w:p w14:paraId="40F95D09" w14:textId="77777777" w:rsidR="00B83067" w:rsidRPr="001F2437" w:rsidRDefault="00B83067" w:rsidP="00B051FA">
      <w:pPr>
        <w:spacing w:after="0" w:line="276" w:lineRule="auto"/>
        <w:jc w:val="both"/>
        <w:rPr>
          <w:rFonts w:ascii="Arial" w:hAnsi="Arial" w:cs="Arial"/>
          <w:b/>
          <w:bCs/>
        </w:rPr>
      </w:pPr>
      <w:r w:rsidRPr="001F2437">
        <w:rPr>
          <w:rFonts w:ascii="Arial" w:hAnsi="Arial" w:cs="Arial"/>
          <w:b/>
          <w:bCs/>
        </w:rPr>
        <w:t>Notes to Editors</w:t>
      </w:r>
    </w:p>
    <w:p w14:paraId="39730B65" w14:textId="77777777" w:rsidR="00B83067" w:rsidRPr="001F2437" w:rsidRDefault="00B83067" w:rsidP="00B051FA">
      <w:pPr>
        <w:spacing w:after="0" w:line="276" w:lineRule="auto"/>
        <w:jc w:val="both"/>
        <w:rPr>
          <w:rFonts w:ascii="Arial" w:hAnsi="Arial" w:cs="Arial"/>
          <w:b/>
          <w:bCs/>
        </w:rPr>
      </w:pPr>
    </w:p>
    <w:p w14:paraId="0D88F577" w14:textId="77777777" w:rsidR="00B83067" w:rsidRPr="001F2437" w:rsidRDefault="00B83067" w:rsidP="00B051FA">
      <w:pPr>
        <w:spacing w:after="0" w:line="276" w:lineRule="auto"/>
        <w:jc w:val="both"/>
        <w:rPr>
          <w:rFonts w:ascii="Arial" w:hAnsi="Arial" w:cs="Arial"/>
        </w:rPr>
      </w:pPr>
      <w:r w:rsidRPr="001F2437">
        <w:rPr>
          <w:rFonts w:ascii="Arial" w:hAnsi="Arial" w:cs="Arial"/>
        </w:rPr>
        <w:t xml:space="preserve">For all media enquiries please contact the team at </w:t>
      </w:r>
      <w:hyperlink r:id="rId13" w:history="1">
        <w:r w:rsidRPr="001F2437">
          <w:rPr>
            <w:rStyle w:val="Hyperlink"/>
            <w:rFonts w:ascii="Arial" w:hAnsi="Arial" w:cs="Arial"/>
          </w:rPr>
          <w:t>ICB@hatchpr.co.uk</w:t>
        </w:r>
      </w:hyperlink>
      <w:r w:rsidRPr="001F2437">
        <w:rPr>
          <w:rFonts w:ascii="Arial" w:hAnsi="Arial" w:cs="Arial"/>
        </w:rPr>
        <w:t xml:space="preserve"> or 0113 361 3600.</w:t>
      </w:r>
    </w:p>
    <w:p w14:paraId="5A3D8C8D" w14:textId="77777777" w:rsidR="00B83067" w:rsidRPr="001F2437" w:rsidRDefault="00B83067" w:rsidP="00B051FA">
      <w:pPr>
        <w:spacing w:after="0" w:line="276" w:lineRule="auto"/>
        <w:jc w:val="both"/>
        <w:rPr>
          <w:rFonts w:ascii="Arial" w:hAnsi="Arial" w:cs="Arial"/>
        </w:rPr>
      </w:pPr>
    </w:p>
    <w:p w14:paraId="4C50A682" w14:textId="206F9EE6" w:rsidR="00B83067" w:rsidRPr="00B051FA" w:rsidRDefault="5D22F05D" w:rsidP="00B051FA">
      <w:pPr>
        <w:spacing w:after="0" w:line="276" w:lineRule="auto"/>
        <w:jc w:val="both"/>
      </w:pPr>
      <w:r w:rsidRPr="001F2437">
        <w:rPr>
          <w:rFonts w:ascii="Arial" w:hAnsi="Arial" w:cs="Arial"/>
        </w:rPr>
        <w:t>Hi-res imagery can be found</w:t>
      </w:r>
      <w:r w:rsidR="00B051FA">
        <w:rPr>
          <w:rFonts w:ascii="Arial" w:hAnsi="Arial" w:cs="Arial"/>
        </w:rPr>
        <w:t xml:space="preserve"> here:</w:t>
      </w:r>
      <w:r w:rsidR="00B051FA" w:rsidRPr="00B051FA">
        <w:t xml:space="preserve"> </w:t>
      </w:r>
      <w:hyperlink r:id="rId14" w:history="1">
        <w:r w:rsidR="00B051FA" w:rsidRPr="00B25F39">
          <w:rPr>
            <w:rStyle w:val="Hyperlink"/>
            <w:rFonts w:ascii="Arial" w:hAnsi="Arial" w:cs="Arial"/>
          </w:rPr>
          <w:t>https://we.tl/t-vgjlmun8rH</w:t>
        </w:r>
      </w:hyperlink>
      <w:r w:rsidR="00B051FA">
        <w:rPr>
          <w:rFonts w:ascii="Arial" w:hAnsi="Arial" w:cs="Arial"/>
        </w:rPr>
        <w:t xml:space="preserve">. </w:t>
      </w:r>
    </w:p>
    <w:p w14:paraId="5091A2A7" w14:textId="127762CF" w:rsidR="007C798A" w:rsidRPr="001F2437" w:rsidRDefault="00501B38" w:rsidP="00B051FA">
      <w:pPr>
        <w:pStyle w:val="NormalWeb"/>
        <w:spacing w:after="165" w:afterAutospacing="0" w:line="276" w:lineRule="auto"/>
        <w:jc w:val="both"/>
        <w:rPr>
          <w:rFonts w:ascii="Arial" w:hAnsi="Arial" w:cs="Arial"/>
          <w:sz w:val="22"/>
          <w:szCs w:val="22"/>
          <w:lang w:val="en-GB"/>
        </w:rPr>
      </w:pPr>
      <w:hyperlink r:id="rId15">
        <w:r w:rsidR="5D22F05D" w:rsidRPr="001F2437">
          <w:rPr>
            <w:rStyle w:val="Hyperlink"/>
            <w:rFonts w:ascii="Arial" w:hAnsi="Arial" w:cs="Arial"/>
            <w:sz w:val="22"/>
            <w:szCs w:val="22"/>
            <w:lang w:val="en-GB"/>
          </w:rPr>
          <w:t>Hawksbill Caribbean Spiced Rum Mango,</w:t>
        </w:r>
      </w:hyperlink>
      <w:r w:rsidR="5D22F05D" w:rsidRPr="001F2437">
        <w:rPr>
          <w:lang w:val="en-GB"/>
        </w:rPr>
        <w:t xml:space="preserve"> </w:t>
      </w:r>
      <w:hyperlink r:id="rId16">
        <w:r w:rsidR="5D22F05D" w:rsidRPr="001F2437">
          <w:rPr>
            <w:rStyle w:val="Hyperlink"/>
            <w:rFonts w:ascii="Arial" w:hAnsi="Arial" w:cs="Arial"/>
            <w:sz w:val="22"/>
            <w:szCs w:val="22"/>
            <w:lang w:val="en-GB"/>
          </w:rPr>
          <w:t>Hawksbill Caribbean Spiced Rum Pineapple,</w:t>
        </w:r>
      </w:hyperlink>
      <w:r w:rsidR="5D22F05D" w:rsidRPr="001F2437">
        <w:rPr>
          <w:rFonts w:ascii="Arial" w:hAnsi="Arial" w:cs="Arial"/>
          <w:sz w:val="22"/>
          <w:szCs w:val="22"/>
          <w:lang w:val="en-GB"/>
        </w:rPr>
        <w:t xml:space="preserve"> and </w:t>
      </w:r>
      <w:hyperlink r:id="rId17">
        <w:r w:rsidR="5D22F05D" w:rsidRPr="001F2437">
          <w:rPr>
            <w:rStyle w:val="Hyperlink"/>
            <w:rFonts w:ascii="Arial" w:hAnsi="Arial" w:cs="Arial"/>
            <w:sz w:val="22"/>
            <w:szCs w:val="22"/>
            <w:lang w:val="en-GB"/>
          </w:rPr>
          <w:t>Hawksbill Caribbean Spiced Rum Original</w:t>
        </w:r>
      </w:hyperlink>
      <w:r w:rsidR="5D22F05D" w:rsidRPr="001F2437">
        <w:rPr>
          <w:rFonts w:ascii="Arial" w:hAnsi="Arial" w:cs="Arial"/>
          <w:sz w:val="22"/>
          <w:szCs w:val="22"/>
          <w:lang w:val="en-GB"/>
        </w:rPr>
        <w:t xml:space="preserve"> </w:t>
      </w:r>
      <w:r w:rsidR="007C798A" w:rsidRPr="001F2437">
        <w:rPr>
          <w:rFonts w:ascii="Arial" w:hAnsi="Arial" w:cs="Arial"/>
          <w:sz w:val="22"/>
          <w:szCs w:val="22"/>
          <w:lang w:val="en-GB"/>
        </w:rPr>
        <w:t>are</w:t>
      </w:r>
      <w:r w:rsidR="5D22F05D" w:rsidRPr="001F2437">
        <w:rPr>
          <w:rFonts w:ascii="Arial" w:hAnsi="Arial" w:cs="Arial"/>
          <w:sz w:val="22"/>
          <w:szCs w:val="22"/>
          <w:lang w:val="en-GB"/>
        </w:rPr>
        <w:t xml:space="preserve"> available directly from its website and Amazon, with an RRP of £23 (70cl). </w:t>
      </w:r>
    </w:p>
    <w:p w14:paraId="26793BD8" w14:textId="77777777" w:rsidR="00B83067" w:rsidRPr="001F2437" w:rsidRDefault="00B83067" w:rsidP="00B051FA">
      <w:pPr>
        <w:spacing w:after="0" w:line="276" w:lineRule="auto"/>
        <w:jc w:val="both"/>
        <w:rPr>
          <w:rFonts w:ascii="Arial" w:hAnsi="Arial" w:cs="Arial"/>
          <w:b/>
          <w:bCs/>
        </w:rPr>
      </w:pPr>
      <w:r w:rsidRPr="001F2437">
        <w:rPr>
          <w:rFonts w:ascii="Arial" w:hAnsi="Arial" w:cs="Arial"/>
          <w:b/>
          <w:bCs/>
        </w:rPr>
        <w:t>About Hawksbill Caribbean Spiced Rum</w:t>
      </w:r>
    </w:p>
    <w:p w14:paraId="13F9867E" w14:textId="77777777" w:rsidR="00B83067" w:rsidRPr="001F2437" w:rsidRDefault="00B83067" w:rsidP="00B051FA">
      <w:pPr>
        <w:spacing w:after="0" w:line="276" w:lineRule="auto"/>
        <w:jc w:val="both"/>
        <w:rPr>
          <w:rFonts w:ascii="Arial" w:hAnsi="Arial" w:cs="Arial"/>
          <w:b/>
          <w:bCs/>
        </w:rPr>
      </w:pPr>
    </w:p>
    <w:p w14:paraId="66A94C04" w14:textId="77777777" w:rsidR="00B83067" w:rsidRPr="001F2437" w:rsidRDefault="00B83067" w:rsidP="00B051FA">
      <w:pPr>
        <w:spacing w:after="0" w:line="276" w:lineRule="auto"/>
        <w:jc w:val="both"/>
        <w:rPr>
          <w:rFonts w:ascii="Arial" w:hAnsi="Arial" w:cs="Arial"/>
        </w:rPr>
      </w:pPr>
      <w:r w:rsidRPr="001F2437">
        <w:rPr>
          <w:rFonts w:ascii="Arial" w:hAnsi="Arial" w:cs="Arial"/>
        </w:rPr>
        <w:t xml:space="preserve">Launched in October 2020, Hawksbill Caribbean Spiced Rum provides more than a taste of the Caribbean, with each bottle helping to save endangered Hawksbill turtles. </w:t>
      </w:r>
    </w:p>
    <w:p w14:paraId="07D610CB" w14:textId="77777777" w:rsidR="00B83067" w:rsidRPr="001F2437" w:rsidRDefault="00B83067" w:rsidP="00B051FA">
      <w:pPr>
        <w:spacing w:after="0" w:line="276" w:lineRule="auto"/>
        <w:jc w:val="both"/>
        <w:rPr>
          <w:rFonts w:ascii="Arial" w:hAnsi="Arial" w:cs="Arial"/>
        </w:rPr>
      </w:pPr>
    </w:p>
    <w:p w14:paraId="03A63394" w14:textId="59CF6817" w:rsidR="00B83067" w:rsidRPr="001F2437" w:rsidRDefault="5D22F05D" w:rsidP="00B051FA">
      <w:pPr>
        <w:spacing w:after="0" w:line="276" w:lineRule="auto"/>
        <w:jc w:val="both"/>
        <w:rPr>
          <w:rFonts w:ascii="Arial" w:hAnsi="Arial" w:cs="Arial"/>
        </w:rPr>
      </w:pPr>
      <w:r w:rsidRPr="001F2437">
        <w:rPr>
          <w:rFonts w:ascii="Arial" w:hAnsi="Arial" w:cs="Arial"/>
        </w:rPr>
        <w:t xml:space="preserve">Hawksbill has partnered with the </w:t>
      </w:r>
      <w:hyperlink r:id="rId18">
        <w:r w:rsidRPr="001F2437">
          <w:rPr>
            <w:rStyle w:val="Hyperlink"/>
            <w:rFonts w:ascii="Arial" w:hAnsi="Arial" w:cs="Arial"/>
          </w:rPr>
          <w:t>Barbados Sea Turtle Project</w:t>
        </w:r>
      </w:hyperlink>
      <w:r w:rsidRPr="001F2437">
        <w:rPr>
          <w:rFonts w:ascii="Arial" w:hAnsi="Arial" w:cs="Arial"/>
        </w:rPr>
        <w:t xml:space="preserve">, based at the University of the West Indies, whose mission is to recover marine turtle populations. 10% of the profits from Hawksbill sales will go directly towards turtle conservation projects in the Caribbean. </w:t>
      </w:r>
    </w:p>
    <w:p w14:paraId="7136B071" w14:textId="7F83A417" w:rsidR="5D22F05D" w:rsidRPr="001F2437" w:rsidRDefault="5D22F05D" w:rsidP="00B051FA">
      <w:pPr>
        <w:spacing w:after="0" w:line="276" w:lineRule="auto"/>
        <w:jc w:val="both"/>
        <w:rPr>
          <w:rFonts w:ascii="Arial" w:hAnsi="Arial" w:cs="Arial"/>
        </w:rPr>
      </w:pPr>
    </w:p>
    <w:p w14:paraId="2FA984B1" w14:textId="61A534E9" w:rsidR="5D22F05D" w:rsidRPr="001F2437" w:rsidRDefault="5D22F05D" w:rsidP="00B051FA">
      <w:pPr>
        <w:spacing w:line="276" w:lineRule="auto"/>
        <w:jc w:val="both"/>
        <w:rPr>
          <w:rFonts w:ascii="Arial" w:hAnsi="Arial" w:cs="Arial"/>
        </w:rPr>
      </w:pPr>
      <w:r w:rsidRPr="001F2437">
        <w:rPr>
          <w:rFonts w:ascii="Arial" w:hAnsi="Arial" w:cs="Arial"/>
        </w:rPr>
        <w:t xml:space="preserve">You can read more about Hawksbill’s conservation work </w:t>
      </w:r>
      <w:hyperlink r:id="rId19">
        <w:r w:rsidRPr="001F2437">
          <w:rPr>
            <w:rStyle w:val="Hyperlink"/>
            <w:rFonts w:ascii="Arial" w:hAnsi="Arial" w:cs="Arial"/>
          </w:rPr>
          <w:t>here</w:t>
        </w:r>
      </w:hyperlink>
      <w:r w:rsidRPr="001F2437">
        <w:rPr>
          <w:rFonts w:ascii="Arial" w:hAnsi="Arial" w:cs="Arial"/>
        </w:rPr>
        <w:t>.</w:t>
      </w:r>
    </w:p>
    <w:p w14:paraId="41AECB4F" w14:textId="77777777" w:rsidR="00B83067" w:rsidRPr="001F2437" w:rsidRDefault="00B83067" w:rsidP="00B051FA">
      <w:pPr>
        <w:spacing w:after="0" w:line="276" w:lineRule="auto"/>
        <w:jc w:val="both"/>
        <w:rPr>
          <w:rFonts w:ascii="Arial" w:hAnsi="Arial" w:cs="Arial"/>
        </w:rPr>
      </w:pPr>
    </w:p>
    <w:p w14:paraId="282EDC41" w14:textId="77777777" w:rsidR="00CF55B4" w:rsidRPr="001F2437" w:rsidRDefault="00CF55B4" w:rsidP="00B051FA">
      <w:pPr>
        <w:spacing w:line="276" w:lineRule="auto"/>
        <w:jc w:val="both"/>
        <w:rPr>
          <w:rStyle w:val="Hyperlink"/>
          <w:rFonts w:ascii="Arial" w:hAnsi="Arial" w:cs="Arial"/>
          <w:b/>
          <w:bCs/>
        </w:rPr>
      </w:pPr>
      <w:r w:rsidRPr="001F2437">
        <w:rPr>
          <w:rStyle w:val="Hyperlink"/>
          <w:rFonts w:ascii="Arial" w:hAnsi="Arial" w:cs="Arial"/>
          <w:b/>
          <w:bCs/>
        </w:rPr>
        <w:t xml:space="preserve">About Barbados Sea Turtle Project: </w:t>
      </w:r>
    </w:p>
    <w:p w14:paraId="28C45EBD"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 xml:space="preserve">The BSTP has been involved in conservation of the endangered marine turtle species for over 25 years </w:t>
      </w:r>
    </w:p>
    <w:p w14:paraId="10734A2F"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 xml:space="preserve">Aim is to help restore marine turtle populations, protect its environment and future. Through research, education, public outreach as well as monitoring </w:t>
      </w:r>
      <w:proofErr w:type="spellStart"/>
      <w:r w:rsidRPr="001F2437">
        <w:rPr>
          <w:rFonts w:ascii="Arial" w:eastAsia="Times New Roman" w:hAnsi="Arial" w:cs="Arial"/>
        </w:rPr>
        <w:t>nestings</w:t>
      </w:r>
      <w:proofErr w:type="spellEnd"/>
      <w:r w:rsidRPr="001F2437">
        <w:rPr>
          <w:rFonts w:ascii="Arial" w:eastAsia="Times New Roman" w:hAnsi="Arial" w:cs="Arial"/>
        </w:rPr>
        <w:t xml:space="preserve"> and hatchlings.  </w:t>
      </w:r>
    </w:p>
    <w:p w14:paraId="31F1B887"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Research based conservation in action</w:t>
      </w:r>
    </w:p>
    <w:p w14:paraId="2140E983"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lastRenderedPageBreak/>
        <w:t>They have 1 full time member of staff – Carla and Volunteers from local community and overseas volunteers</w:t>
      </w:r>
    </w:p>
    <w:p w14:paraId="524B1198"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 xml:space="preserve">Throughout the nesting period they go out at night and patrol the beaches to make sure female turtles finding a suitable nesting place are safe as well as her eggs. </w:t>
      </w:r>
    </w:p>
    <w:p w14:paraId="24EEC73E"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 xml:space="preserve">They track post nesting turtles to foraging grounds and follow their journeys </w:t>
      </w:r>
    </w:p>
    <w:p w14:paraId="775E52E3"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They operate a 24hour helpline and work with resorts to educate its visitors on the turtles and how to approach one</w:t>
      </w:r>
    </w:p>
    <w:p w14:paraId="789EC599"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Support comes from a number of different funds including US turtle charities keen to especially support them through struggles of Covid</w:t>
      </w:r>
    </w:p>
    <w:p w14:paraId="7E0F7796" w14:textId="77777777" w:rsidR="00CF55B4" w:rsidRPr="001F2437" w:rsidRDefault="00CF55B4" w:rsidP="00B051FA">
      <w:pPr>
        <w:pStyle w:val="ListParagraph"/>
        <w:numPr>
          <w:ilvl w:val="0"/>
          <w:numId w:val="2"/>
        </w:numPr>
        <w:spacing w:after="160" w:line="276" w:lineRule="auto"/>
        <w:contextualSpacing/>
        <w:jc w:val="both"/>
        <w:rPr>
          <w:rFonts w:ascii="Arial" w:eastAsia="Times New Roman" w:hAnsi="Arial" w:cs="Arial"/>
        </w:rPr>
      </w:pPr>
      <w:r w:rsidRPr="001F2437">
        <w:rPr>
          <w:rFonts w:ascii="Arial" w:eastAsia="Times New Roman" w:hAnsi="Arial" w:cs="Arial"/>
        </w:rPr>
        <w:t xml:space="preserve">Check out their Facebook and Instagram pages as you’ll see some of the amazing work they do! </w:t>
      </w:r>
    </w:p>
    <w:p w14:paraId="6536121B" w14:textId="1FABF6A1" w:rsidR="00CF55B4" w:rsidRPr="001F2437" w:rsidRDefault="00CF55B4" w:rsidP="00B051FA">
      <w:pPr>
        <w:spacing w:after="0" w:line="276" w:lineRule="auto"/>
        <w:jc w:val="both"/>
        <w:rPr>
          <w:rFonts w:ascii="Arial" w:hAnsi="Arial" w:cs="Arial"/>
        </w:rPr>
      </w:pPr>
    </w:p>
    <w:p w14:paraId="37448BFF" w14:textId="77777777" w:rsidR="00FA63B9" w:rsidRPr="001F2437" w:rsidRDefault="00FA63B9" w:rsidP="00B051FA">
      <w:pPr>
        <w:spacing w:line="276" w:lineRule="auto"/>
        <w:jc w:val="center"/>
      </w:pPr>
    </w:p>
    <w:sectPr w:rsidR="00FA63B9" w:rsidRPr="001F2437" w:rsidSect="007E5762">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0474" w14:textId="77777777" w:rsidR="00D93515" w:rsidRDefault="00D93515" w:rsidP="005C7C3E">
      <w:pPr>
        <w:spacing w:after="0" w:line="240" w:lineRule="auto"/>
      </w:pPr>
      <w:r>
        <w:separator/>
      </w:r>
    </w:p>
  </w:endnote>
  <w:endnote w:type="continuationSeparator" w:id="0">
    <w:p w14:paraId="680FFCAE" w14:textId="77777777" w:rsidR="00D93515" w:rsidRDefault="00D93515" w:rsidP="005C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CCCE" w14:textId="77777777" w:rsidR="00D93515" w:rsidRDefault="00D93515" w:rsidP="005C7C3E">
      <w:pPr>
        <w:spacing w:after="0" w:line="240" w:lineRule="auto"/>
      </w:pPr>
      <w:r>
        <w:separator/>
      </w:r>
    </w:p>
  </w:footnote>
  <w:footnote w:type="continuationSeparator" w:id="0">
    <w:p w14:paraId="63B39B17" w14:textId="77777777" w:rsidR="00D93515" w:rsidRDefault="00D93515" w:rsidP="005C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1228" w14:textId="77777777" w:rsidR="007E5762" w:rsidRDefault="00501B38" w:rsidP="007E57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FD05" w14:textId="77777777" w:rsidR="007E5762" w:rsidRDefault="00501B38" w:rsidP="00086DB3">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F6F"/>
    <w:multiLevelType w:val="hybridMultilevel"/>
    <w:tmpl w:val="42563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7117F9D"/>
    <w:multiLevelType w:val="hybridMultilevel"/>
    <w:tmpl w:val="016CD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3836915">
    <w:abstractNumId w:val="1"/>
  </w:num>
  <w:num w:numId="2" w16cid:durableId="1003434510">
    <w:abstractNumId w:val="0"/>
  </w:num>
  <w:num w:numId="3" w16cid:durableId="1013611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26"/>
    <w:rsid w:val="00086034"/>
    <w:rsid w:val="000F50FE"/>
    <w:rsid w:val="001448BC"/>
    <w:rsid w:val="001654E7"/>
    <w:rsid w:val="001774BF"/>
    <w:rsid w:val="00186040"/>
    <w:rsid w:val="001B5CA4"/>
    <w:rsid w:val="001F2437"/>
    <w:rsid w:val="001F4F3A"/>
    <w:rsid w:val="00285C5D"/>
    <w:rsid w:val="00286526"/>
    <w:rsid w:val="002970BA"/>
    <w:rsid w:val="002C07E8"/>
    <w:rsid w:val="002D3CA7"/>
    <w:rsid w:val="00344799"/>
    <w:rsid w:val="00395D1F"/>
    <w:rsid w:val="003E2CC0"/>
    <w:rsid w:val="003E387E"/>
    <w:rsid w:val="003F60D5"/>
    <w:rsid w:val="00420BF4"/>
    <w:rsid w:val="00433F3E"/>
    <w:rsid w:val="004469A9"/>
    <w:rsid w:val="00466789"/>
    <w:rsid w:val="00476D4D"/>
    <w:rsid w:val="004B75D1"/>
    <w:rsid w:val="004C68AD"/>
    <w:rsid w:val="004D193D"/>
    <w:rsid w:val="004E1407"/>
    <w:rsid w:val="00501B38"/>
    <w:rsid w:val="00524D04"/>
    <w:rsid w:val="005837E6"/>
    <w:rsid w:val="005C0A69"/>
    <w:rsid w:val="005C7C3E"/>
    <w:rsid w:val="005D0922"/>
    <w:rsid w:val="005E5A2B"/>
    <w:rsid w:val="005E5D05"/>
    <w:rsid w:val="00686C97"/>
    <w:rsid w:val="0069175C"/>
    <w:rsid w:val="006B7A75"/>
    <w:rsid w:val="006C6800"/>
    <w:rsid w:val="006F4E17"/>
    <w:rsid w:val="00784B7D"/>
    <w:rsid w:val="00791571"/>
    <w:rsid w:val="007B0A61"/>
    <w:rsid w:val="007C416B"/>
    <w:rsid w:val="007C798A"/>
    <w:rsid w:val="007F6C19"/>
    <w:rsid w:val="008646FB"/>
    <w:rsid w:val="00872314"/>
    <w:rsid w:val="008D4BCE"/>
    <w:rsid w:val="00904011"/>
    <w:rsid w:val="00907CDF"/>
    <w:rsid w:val="0096184A"/>
    <w:rsid w:val="009826A6"/>
    <w:rsid w:val="00995210"/>
    <w:rsid w:val="009C2923"/>
    <w:rsid w:val="009D171E"/>
    <w:rsid w:val="009E137E"/>
    <w:rsid w:val="009E4862"/>
    <w:rsid w:val="009E5985"/>
    <w:rsid w:val="00A048F6"/>
    <w:rsid w:val="00A40431"/>
    <w:rsid w:val="00A43671"/>
    <w:rsid w:val="00A74446"/>
    <w:rsid w:val="00AA4819"/>
    <w:rsid w:val="00AD5B87"/>
    <w:rsid w:val="00AD7499"/>
    <w:rsid w:val="00AE49DC"/>
    <w:rsid w:val="00AF0251"/>
    <w:rsid w:val="00B051FA"/>
    <w:rsid w:val="00B0741E"/>
    <w:rsid w:val="00B427CB"/>
    <w:rsid w:val="00B83067"/>
    <w:rsid w:val="00BE023C"/>
    <w:rsid w:val="00C231BE"/>
    <w:rsid w:val="00C75AD1"/>
    <w:rsid w:val="00C85D6C"/>
    <w:rsid w:val="00CF55B4"/>
    <w:rsid w:val="00D303FE"/>
    <w:rsid w:val="00D35E20"/>
    <w:rsid w:val="00D93515"/>
    <w:rsid w:val="00DA67B6"/>
    <w:rsid w:val="00E0537F"/>
    <w:rsid w:val="00E85596"/>
    <w:rsid w:val="00EA072D"/>
    <w:rsid w:val="00F02494"/>
    <w:rsid w:val="00F26ACC"/>
    <w:rsid w:val="00F558CB"/>
    <w:rsid w:val="00F673C0"/>
    <w:rsid w:val="00F77560"/>
    <w:rsid w:val="00F8037E"/>
    <w:rsid w:val="00FA60C1"/>
    <w:rsid w:val="00FA63B9"/>
    <w:rsid w:val="00FF3780"/>
    <w:rsid w:val="0E36209A"/>
    <w:rsid w:val="111B99ED"/>
    <w:rsid w:val="17DDC4A7"/>
    <w:rsid w:val="18A6E7F8"/>
    <w:rsid w:val="1FE8D68C"/>
    <w:rsid w:val="342A5E0B"/>
    <w:rsid w:val="35C62E6C"/>
    <w:rsid w:val="3D9AC2AD"/>
    <w:rsid w:val="44486F5B"/>
    <w:rsid w:val="49EE8D8E"/>
    <w:rsid w:val="52A99A67"/>
    <w:rsid w:val="5D22F05D"/>
    <w:rsid w:val="5D2B1743"/>
    <w:rsid w:val="630B73B6"/>
    <w:rsid w:val="6D9CCAA3"/>
    <w:rsid w:val="6FD0CE61"/>
    <w:rsid w:val="7342E8D6"/>
    <w:rsid w:val="74DEB937"/>
    <w:rsid w:val="7A27A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366F"/>
  <w15:chartTrackingRefBased/>
  <w15:docId w15:val="{17F57C17-F213-48AB-BBF7-8021B381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526"/>
  </w:style>
  <w:style w:type="character" w:styleId="Hyperlink">
    <w:name w:val="Hyperlink"/>
    <w:basedOn w:val="DefaultParagraphFont"/>
    <w:uiPriority w:val="99"/>
    <w:unhideWhenUsed/>
    <w:rsid w:val="00286526"/>
    <w:rPr>
      <w:color w:val="0000FF"/>
      <w:u w:val="single"/>
    </w:rPr>
  </w:style>
  <w:style w:type="paragraph" w:styleId="FootnoteText">
    <w:name w:val="footnote text"/>
    <w:basedOn w:val="Normal"/>
    <w:link w:val="FootnoteTextChar"/>
    <w:uiPriority w:val="99"/>
    <w:semiHidden/>
    <w:unhideWhenUsed/>
    <w:rsid w:val="005C7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C3E"/>
    <w:rPr>
      <w:sz w:val="20"/>
      <w:szCs w:val="20"/>
    </w:rPr>
  </w:style>
  <w:style w:type="character" w:styleId="FootnoteReference">
    <w:name w:val="footnote reference"/>
    <w:basedOn w:val="DefaultParagraphFont"/>
    <w:uiPriority w:val="99"/>
    <w:semiHidden/>
    <w:unhideWhenUsed/>
    <w:rsid w:val="005C7C3E"/>
    <w:rPr>
      <w:vertAlign w:val="superscript"/>
    </w:rPr>
  </w:style>
  <w:style w:type="character" w:styleId="FollowedHyperlink">
    <w:name w:val="FollowedHyperlink"/>
    <w:basedOn w:val="DefaultParagraphFont"/>
    <w:uiPriority w:val="99"/>
    <w:semiHidden/>
    <w:unhideWhenUsed/>
    <w:rsid w:val="003F60D5"/>
    <w:rPr>
      <w:color w:val="954F72" w:themeColor="followedHyperlink"/>
      <w:u w:val="single"/>
    </w:rPr>
  </w:style>
  <w:style w:type="character" w:styleId="UnresolvedMention">
    <w:name w:val="Unresolved Mention"/>
    <w:basedOn w:val="DefaultParagraphFont"/>
    <w:uiPriority w:val="99"/>
    <w:semiHidden/>
    <w:unhideWhenUsed/>
    <w:rsid w:val="00F26ACC"/>
    <w:rPr>
      <w:color w:val="605E5C"/>
      <w:shd w:val="clear" w:color="auto" w:fill="E1DFDD"/>
    </w:rPr>
  </w:style>
  <w:style w:type="paragraph" w:styleId="Revision">
    <w:name w:val="Revision"/>
    <w:hidden/>
    <w:uiPriority w:val="99"/>
    <w:semiHidden/>
    <w:rsid w:val="0069175C"/>
    <w:pPr>
      <w:spacing w:after="0" w:line="240" w:lineRule="auto"/>
    </w:pPr>
  </w:style>
  <w:style w:type="character" w:styleId="CommentReference">
    <w:name w:val="annotation reference"/>
    <w:basedOn w:val="DefaultParagraphFont"/>
    <w:uiPriority w:val="99"/>
    <w:semiHidden/>
    <w:unhideWhenUsed/>
    <w:rsid w:val="00C75AD1"/>
    <w:rPr>
      <w:sz w:val="16"/>
      <w:szCs w:val="16"/>
    </w:rPr>
  </w:style>
  <w:style w:type="paragraph" w:styleId="CommentText">
    <w:name w:val="annotation text"/>
    <w:basedOn w:val="Normal"/>
    <w:link w:val="CommentTextChar"/>
    <w:uiPriority w:val="99"/>
    <w:semiHidden/>
    <w:unhideWhenUsed/>
    <w:rsid w:val="00C75AD1"/>
    <w:pPr>
      <w:spacing w:line="240" w:lineRule="auto"/>
    </w:pPr>
    <w:rPr>
      <w:sz w:val="20"/>
      <w:szCs w:val="20"/>
    </w:rPr>
  </w:style>
  <w:style w:type="character" w:customStyle="1" w:styleId="CommentTextChar">
    <w:name w:val="Comment Text Char"/>
    <w:basedOn w:val="DefaultParagraphFont"/>
    <w:link w:val="CommentText"/>
    <w:uiPriority w:val="99"/>
    <w:semiHidden/>
    <w:rsid w:val="00C75AD1"/>
    <w:rPr>
      <w:sz w:val="20"/>
      <w:szCs w:val="20"/>
    </w:rPr>
  </w:style>
  <w:style w:type="paragraph" w:styleId="CommentSubject">
    <w:name w:val="annotation subject"/>
    <w:basedOn w:val="CommentText"/>
    <w:next w:val="CommentText"/>
    <w:link w:val="CommentSubjectChar"/>
    <w:uiPriority w:val="99"/>
    <w:semiHidden/>
    <w:unhideWhenUsed/>
    <w:rsid w:val="00C75AD1"/>
    <w:rPr>
      <w:b/>
      <w:bCs/>
    </w:rPr>
  </w:style>
  <w:style w:type="character" w:customStyle="1" w:styleId="CommentSubjectChar">
    <w:name w:val="Comment Subject Char"/>
    <w:basedOn w:val="CommentTextChar"/>
    <w:link w:val="CommentSubject"/>
    <w:uiPriority w:val="99"/>
    <w:semiHidden/>
    <w:rsid w:val="00C75AD1"/>
    <w:rPr>
      <w:b/>
      <w:bCs/>
      <w:sz w:val="20"/>
      <w:szCs w:val="20"/>
    </w:rPr>
  </w:style>
  <w:style w:type="paragraph" w:styleId="ListParagraph">
    <w:name w:val="List Paragraph"/>
    <w:basedOn w:val="Normal"/>
    <w:uiPriority w:val="34"/>
    <w:qFormat/>
    <w:rsid w:val="00B83067"/>
    <w:pPr>
      <w:spacing w:after="0" w:line="240" w:lineRule="auto"/>
      <w:ind w:left="720"/>
    </w:pPr>
    <w:rPr>
      <w:rFonts w:ascii="Calibri" w:hAnsi="Calibri" w:cs="Calibri"/>
    </w:rPr>
  </w:style>
  <w:style w:type="paragraph" w:styleId="NormalWeb">
    <w:name w:val="Normal (Web)"/>
    <w:basedOn w:val="Normal"/>
    <w:uiPriority w:val="99"/>
    <w:unhideWhenUsed/>
    <w:rsid w:val="00B8306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945">
      <w:bodyDiv w:val="1"/>
      <w:marLeft w:val="0"/>
      <w:marRight w:val="0"/>
      <w:marTop w:val="0"/>
      <w:marBottom w:val="0"/>
      <w:divBdr>
        <w:top w:val="none" w:sz="0" w:space="0" w:color="auto"/>
        <w:left w:val="none" w:sz="0" w:space="0" w:color="auto"/>
        <w:bottom w:val="none" w:sz="0" w:space="0" w:color="auto"/>
        <w:right w:val="none" w:sz="0" w:space="0" w:color="auto"/>
      </w:divBdr>
    </w:div>
    <w:div w:id="14861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CB@hatchpr.co.uk" TargetMode="External"/><Relationship Id="rId18" Type="http://schemas.openxmlformats.org/officeDocument/2006/relationships/hyperlink" Target="https://eur02.safelinks.protection.outlook.com/?url=http%3A%2F%2Fwww.barbadosseaturtles.org%2F&amp;data=04%7C01%7Crwhite%40icbrands.co.uk%7C7ed9e3f6d10443eafe0408d8beef59e7%7C8a089acf349f4fc0b3b7e6dfac97bd3d%7C1%7C0%7C637469282811303253%7CUnknown%7CTWFpbGZsb3d8eyJWIjoiMC4wLjAwMDAiLCJQIjoiV2luMzIiLCJBTiI6Ik1haWwiLCJXVCI6Mn0%3D%7C1000&amp;sdata=e%2Bj2LrpB3NKymvpIcptRGC3upH1VVDnNqTNKei9ES%2Fo%3D&amp;reserved=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mazon.co.uk/Hawksbill-Caribbean-Spiced-Rum-70cl/dp/B08LCHQGNX" TargetMode="External"/><Relationship Id="rId17" Type="http://schemas.openxmlformats.org/officeDocument/2006/relationships/hyperlink" Target="https://www.amazon.co.uk/Hawksbill-Caribbean-Spiced-Rum-70cl/dp/B08LCHQGNX/ref=sr_1_1_sspa?crid=1WY4X72YN7N7B&amp;keywords=hawksbill+rum&amp;qid=1656516668&amp;s=grocery&amp;sprefix=hawksbill+rum%2Cgrocery%2C108&amp;sr=1-1-spons&amp;psc=1&amp;spLa=ZW5jcnlwdGVkUXVhbGlmaWVyPUEzVEM0MVFKUzdPWjFBJmVuY3J5cHRlZElkPUEwODQ2Mzg5MUlITFhDT0E1SzkwTCZlbmNyeXB0ZWRBZElkPUEwNjQzMzUyMTdPRDVKSVQ3OUhaRyZ3aWRnZXROYW1lPXNwX2F0ZiZhY3Rpb249Y2xpY2tSZWRpcmVjdCZkb05vdExvZ0NsaWNrPXRydWU=" TargetMode="External"/><Relationship Id="rId2" Type="http://schemas.openxmlformats.org/officeDocument/2006/relationships/numbering" Target="numbering.xml"/><Relationship Id="rId16" Type="http://schemas.openxmlformats.org/officeDocument/2006/relationships/hyperlink" Target="https://www.amazon.co.uk/Hawksbill-Pineapple-Spiced-Rum-70cl/dp/B09SVG1ZWD/ref=sr_1_1_sspa?crid=2X4T325VI7JVK&amp;keywords=hawksbill+pineapple&amp;qid=1656516622&amp;s=grocery&amp;sprefix=hawksbill+pineapple%2Cgrocery%2C73&amp;sr=1-1-spons&amp;psc=1&amp;spLa=ZW5jcnlwdGVkUXVhbGlmaWVyPUFUUkNRRVAyTFVROUQmZW5jcnlwdGVkSWQ9QTA2NzY0NjUzQ0JWRzU2TFowRUlLJmVuY3J5cHRlZEFkSWQ9QTA2NDMyNjQyUFc0UlNXSVk4SUJVJndpZGdldE5hbWU9c3BfYXRmJmFjdGlvbj1jbGlja1JlZGlyZWN0JmRvTm90TG9nQ2xpY2s9dHJ1Z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exi-hex.com/" TargetMode="External"/><Relationship Id="rId5" Type="http://schemas.openxmlformats.org/officeDocument/2006/relationships/webSettings" Target="webSettings.xml"/><Relationship Id="rId15" Type="http://schemas.openxmlformats.org/officeDocument/2006/relationships/hyperlink" Target="https://www.amazon.co.uk/Hawksbill-Mango-Spiced-Rum-70cl/dp/B09SVFHPS1/ref=sr_1_1_sspa?crid=1MYTVWYECRJ17&amp;keywords=hawksbill+mango&amp;qid=1656516596&amp;s=grocery&amp;sprefix=hawksbill+mango%2Cgrocery%2C74&amp;sr=1-1-spons&amp;psc=1&amp;spLa=ZW5jcnlwdGVkUXVhbGlmaWVyPUEzS1JOUVA5VDVCNzFRJmVuY3J5cHRlZElkPUEwODA0OTMwS044UFNNWkVNSkFHJmVuY3J5cHRlZEFkSWQ9QTA2NDM0NTIyVkkxNjY5RTlGMzhPJndpZGdldE5hbWU9c3BfYXRmJmFjdGlvbj1jbGlja1JlZGlyZWN0JmRvTm90TG9nQ2xpY2s9dHJ1ZQ==" TargetMode="External"/><Relationship Id="rId23" Type="http://schemas.openxmlformats.org/officeDocument/2006/relationships/theme" Target="theme/theme1.xml"/><Relationship Id="rId10" Type="http://schemas.openxmlformats.org/officeDocument/2006/relationships/hyperlink" Target="https://www.hawksbillrum.co.uk/" TargetMode="External"/><Relationship Id="rId19" Type="http://schemas.openxmlformats.org/officeDocument/2006/relationships/hyperlink" Target="https://www.hawksbillrum.co.uk/save-our-turt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e.tl/t-vgjlmun8r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C89F-FA37-4F8F-9DFC-9A0E7CC2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Bunbury</dc:creator>
  <cp:keywords/>
  <dc:description/>
  <cp:lastModifiedBy>Sophie Wylie</cp:lastModifiedBy>
  <cp:revision>6</cp:revision>
  <dcterms:created xsi:type="dcterms:W3CDTF">2022-07-06T16:31:00Z</dcterms:created>
  <dcterms:modified xsi:type="dcterms:W3CDTF">2022-10-05T07:56:00Z</dcterms:modified>
</cp:coreProperties>
</file>