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9601B" w14:textId="673E6AC4" w:rsidR="00993F61" w:rsidRDefault="00824466" w:rsidP="009A2339">
      <w:pPr>
        <w:jc w:val="center"/>
      </w:pPr>
      <w:r>
        <w:rPr>
          <w:noProof/>
        </w:rPr>
        <w:drawing>
          <wp:inline distT="0" distB="0" distL="0" distR="0" wp14:anchorId="6092D737" wp14:editId="7C57360A">
            <wp:extent cx="2286000" cy="2286000"/>
            <wp:effectExtent l="0" t="0" r="0" b="0"/>
            <wp:docPr id="933943129" name="Picture 1" descr="A blue circle with white text and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3129" name="Picture 1" descr="A blue circle with white text and stars&#10;&#10;Description automatically generated with medium confidence"/>
                    <pic:cNvPicPr/>
                  </pic:nvPicPr>
                  <pic:blipFill>
                    <a:blip r:embed="rId4"/>
                    <a:stretch>
                      <a:fillRect/>
                    </a:stretch>
                  </pic:blipFill>
                  <pic:spPr>
                    <a:xfrm>
                      <a:off x="0" y="0"/>
                      <a:ext cx="2286000" cy="2286000"/>
                    </a:xfrm>
                    <a:prstGeom prst="rect">
                      <a:avLst/>
                    </a:prstGeom>
                  </pic:spPr>
                </pic:pic>
              </a:graphicData>
            </a:graphic>
          </wp:inline>
        </w:drawing>
      </w:r>
    </w:p>
    <w:p w14:paraId="3781E0E7" w14:textId="77777777" w:rsidR="00824466" w:rsidRPr="00FE5BDE" w:rsidRDefault="00824466">
      <w:pPr>
        <w:rPr>
          <w:rFonts w:ascii="Calibri" w:hAnsi="Calibri" w:cs="Calibri"/>
          <w:sz w:val="24"/>
          <w:szCs w:val="24"/>
        </w:rPr>
      </w:pPr>
    </w:p>
    <w:p w14:paraId="1BD8BCC4" w14:textId="307BF5C7" w:rsidR="00824466" w:rsidRPr="00FE5BDE" w:rsidRDefault="008A506A" w:rsidP="008A506A">
      <w:pPr>
        <w:jc w:val="center"/>
        <w:rPr>
          <w:rFonts w:ascii="Calibri" w:hAnsi="Calibri" w:cs="Calibri"/>
          <w:sz w:val="24"/>
          <w:szCs w:val="24"/>
        </w:rPr>
      </w:pPr>
      <w:r w:rsidRPr="00FE5BDE">
        <w:rPr>
          <w:rFonts w:ascii="Calibri" w:hAnsi="Calibri" w:cs="Calibri"/>
          <w:sz w:val="24"/>
          <w:szCs w:val="24"/>
        </w:rPr>
        <w:t xml:space="preserve">Go on a space adventure with the new Blade and Rose </w:t>
      </w:r>
      <w:r w:rsidRPr="00FE5BDE">
        <w:rPr>
          <w:rFonts w:ascii="Calibri" w:hAnsi="Calibri" w:cs="Calibri"/>
          <w:b/>
          <w:bCs/>
          <w:sz w:val="24"/>
          <w:szCs w:val="24"/>
        </w:rPr>
        <w:t xml:space="preserve">To The Moon and Back </w:t>
      </w:r>
      <w:r w:rsidRPr="00FE5BDE">
        <w:rPr>
          <w:rFonts w:ascii="Calibri" w:hAnsi="Calibri" w:cs="Calibri"/>
          <w:sz w:val="24"/>
          <w:szCs w:val="24"/>
        </w:rPr>
        <w:t>Collection</w:t>
      </w:r>
    </w:p>
    <w:p w14:paraId="5F7443F4" w14:textId="77777777" w:rsidR="00824466" w:rsidRPr="00FE5BDE" w:rsidRDefault="00824466">
      <w:pPr>
        <w:rPr>
          <w:rFonts w:ascii="Calibri" w:hAnsi="Calibri" w:cs="Calibri"/>
          <w:sz w:val="24"/>
          <w:szCs w:val="24"/>
        </w:rPr>
      </w:pPr>
    </w:p>
    <w:p w14:paraId="4483F589" w14:textId="2D425524" w:rsidR="00824466" w:rsidRPr="00FE5BDE" w:rsidRDefault="00BD6BDE">
      <w:pPr>
        <w:rPr>
          <w:rFonts w:ascii="Calibri" w:hAnsi="Calibri" w:cs="Calibri"/>
          <w:sz w:val="24"/>
          <w:szCs w:val="24"/>
        </w:rPr>
      </w:pPr>
      <w:r w:rsidRPr="00FE5BDE">
        <w:rPr>
          <w:rFonts w:ascii="Calibri" w:hAnsi="Calibri" w:cs="Calibri"/>
          <w:sz w:val="24"/>
          <w:szCs w:val="24"/>
        </w:rPr>
        <w:t xml:space="preserve">With space exploration becoming a real possibility for </w:t>
      </w:r>
      <w:r w:rsidR="00AE7F84" w:rsidRPr="00FE5BDE">
        <w:rPr>
          <w:rFonts w:ascii="Calibri" w:hAnsi="Calibri" w:cs="Calibri"/>
          <w:sz w:val="24"/>
          <w:szCs w:val="24"/>
        </w:rPr>
        <w:t xml:space="preserve">the next generation, what better collection to launch than </w:t>
      </w:r>
      <w:r w:rsidR="00AE7F84" w:rsidRPr="00FE5BDE">
        <w:rPr>
          <w:rFonts w:ascii="Calibri" w:hAnsi="Calibri" w:cs="Calibri"/>
          <w:b/>
          <w:bCs/>
          <w:sz w:val="24"/>
          <w:szCs w:val="24"/>
        </w:rPr>
        <w:t>To The Moon and Back.</w:t>
      </w:r>
      <w:r w:rsidR="00AE7F84" w:rsidRPr="00FE5BDE">
        <w:rPr>
          <w:rFonts w:ascii="Calibri" w:hAnsi="Calibri" w:cs="Calibri"/>
          <w:sz w:val="24"/>
          <w:szCs w:val="24"/>
        </w:rPr>
        <w:t xml:space="preserve"> The super soft and comfy</w:t>
      </w:r>
      <w:r w:rsidR="006964CA" w:rsidRPr="00FE5BDE">
        <w:rPr>
          <w:rFonts w:ascii="Calibri" w:hAnsi="Calibri" w:cs="Calibri"/>
          <w:sz w:val="24"/>
          <w:szCs w:val="24"/>
        </w:rPr>
        <w:t xml:space="preserve"> dark</w:t>
      </w:r>
      <w:r w:rsidR="00AE7F84" w:rsidRPr="00FE5BDE">
        <w:rPr>
          <w:rFonts w:ascii="Calibri" w:hAnsi="Calibri" w:cs="Calibri"/>
          <w:sz w:val="24"/>
          <w:szCs w:val="24"/>
        </w:rPr>
        <w:t xml:space="preserve"> </w:t>
      </w:r>
      <w:r w:rsidR="006964CA" w:rsidRPr="00FE5BDE">
        <w:rPr>
          <w:rFonts w:ascii="Calibri" w:hAnsi="Calibri" w:cs="Calibri"/>
          <w:sz w:val="24"/>
          <w:szCs w:val="24"/>
        </w:rPr>
        <w:t xml:space="preserve">blue, </w:t>
      </w:r>
      <w:r w:rsidR="00FE5BDE" w:rsidRPr="00FE5BDE">
        <w:rPr>
          <w:rFonts w:ascii="Calibri" w:hAnsi="Calibri" w:cs="Calibri"/>
          <w:sz w:val="24"/>
          <w:szCs w:val="24"/>
        </w:rPr>
        <w:t>white, and yellow</w:t>
      </w:r>
      <w:r w:rsidR="006964CA" w:rsidRPr="00FE5BDE">
        <w:rPr>
          <w:rFonts w:ascii="Calibri" w:hAnsi="Calibri" w:cs="Calibri"/>
          <w:sz w:val="24"/>
          <w:szCs w:val="24"/>
        </w:rPr>
        <w:t xml:space="preserve"> wide striped leggings </w:t>
      </w:r>
      <w:r w:rsidR="0037065C" w:rsidRPr="00FE5BDE">
        <w:rPr>
          <w:rFonts w:ascii="Calibri" w:hAnsi="Calibri" w:cs="Calibri"/>
          <w:sz w:val="24"/>
          <w:szCs w:val="24"/>
        </w:rPr>
        <w:t>feature</w:t>
      </w:r>
      <w:r w:rsidR="006964CA" w:rsidRPr="00FE5BDE">
        <w:rPr>
          <w:rFonts w:ascii="Calibri" w:hAnsi="Calibri" w:cs="Calibri"/>
          <w:sz w:val="24"/>
          <w:szCs w:val="24"/>
        </w:rPr>
        <w:t xml:space="preserve"> a </w:t>
      </w:r>
      <w:r w:rsidR="003157E8" w:rsidRPr="00FE5BDE">
        <w:rPr>
          <w:rFonts w:ascii="Calibri" w:hAnsi="Calibri" w:cs="Calibri"/>
          <w:sz w:val="24"/>
          <w:szCs w:val="24"/>
        </w:rPr>
        <w:t xml:space="preserve">bright and colourful space rocket taking off, </w:t>
      </w:r>
      <w:r w:rsidR="00034443" w:rsidRPr="00FE5BDE">
        <w:rPr>
          <w:rFonts w:ascii="Calibri" w:hAnsi="Calibri" w:cs="Calibri"/>
          <w:sz w:val="24"/>
          <w:szCs w:val="24"/>
        </w:rPr>
        <w:t xml:space="preserve">followed by a </w:t>
      </w:r>
      <w:r w:rsidR="003157E8" w:rsidRPr="00FE5BDE">
        <w:rPr>
          <w:rFonts w:ascii="Calibri" w:hAnsi="Calibri" w:cs="Calibri"/>
          <w:sz w:val="24"/>
          <w:szCs w:val="24"/>
        </w:rPr>
        <w:t xml:space="preserve">rainbow </w:t>
      </w:r>
      <w:r w:rsidR="0037065C" w:rsidRPr="00FE5BDE">
        <w:rPr>
          <w:rFonts w:ascii="Calibri" w:hAnsi="Calibri" w:cs="Calibri"/>
          <w:sz w:val="24"/>
          <w:szCs w:val="24"/>
        </w:rPr>
        <w:t>plume</w:t>
      </w:r>
      <w:r w:rsidR="00034443" w:rsidRPr="00FE5BDE">
        <w:rPr>
          <w:rFonts w:ascii="Calibri" w:hAnsi="Calibri" w:cs="Calibri"/>
          <w:sz w:val="24"/>
          <w:szCs w:val="24"/>
        </w:rPr>
        <w:t xml:space="preserve">. </w:t>
      </w:r>
      <w:r w:rsidR="00FE5BDE" w:rsidRPr="00FE5BDE">
        <w:rPr>
          <w:rFonts w:ascii="Calibri" w:hAnsi="Calibri" w:cs="Calibri"/>
          <w:sz w:val="24"/>
          <w:szCs w:val="24"/>
        </w:rPr>
        <w:t>All</w:t>
      </w:r>
      <w:r w:rsidR="00034443" w:rsidRPr="00FE5BDE">
        <w:rPr>
          <w:rFonts w:ascii="Calibri" w:hAnsi="Calibri" w:cs="Calibri"/>
          <w:sz w:val="24"/>
          <w:szCs w:val="24"/>
        </w:rPr>
        <w:t xml:space="preserve"> our leggings and socks come with the Blade and Rose name embroidered into the waist band or </w:t>
      </w:r>
      <w:r w:rsidR="00633FB7" w:rsidRPr="00FE5BDE">
        <w:rPr>
          <w:rFonts w:ascii="Calibri" w:hAnsi="Calibri" w:cs="Calibri"/>
          <w:sz w:val="24"/>
          <w:szCs w:val="24"/>
        </w:rPr>
        <w:t xml:space="preserve">cuff so consumers can buy with confidence. </w:t>
      </w:r>
      <w:r w:rsidR="00E567A8" w:rsidRPr="00FE5BDE">
        <w:rPr>
          <w:rFonts w:ascii="Calibri" w:hAnsi="Calibri" w:cs="Calibri"/>
          <w:sz w:val="24"/>
          <w:szCs w:val="24"/>
        </w:rPr>
        <w:t>The coordinating long sleeve top is a lovely d</w:t>
      </w:r>
      <w:r w:rsidR="00FE5BDE" w:rsidRPr="00FE5BDE">
        <w:rPr>
          <w:rFonts w:ascii="Calibri" w:hAnsi="Calibri" w:cs="Calibri"/>
          <w:sz w:val="24"/>
          <w:szCs w:val="24"/>
        </w:rPr>
        <w:t xml:space="preserve">eep </w:t>
      </w:r>
      <w:r w:rsidR="00E567A8" w:rsidRPr="00FE5BDE">
        <w:rPr>
          <w:rFonts w:ascii="Calibri" w:hAnsi="Calibri" w:cs="Calibri"/>
          <w:sz w:val="24"/>
          <w:szCs w:val="24"/>
        </w:rPr>
        <w:t xml:space="preserve">blue which highlights the </w:t>
      </w:r>
      <w:r w:rsidR="00D10CEB" w:rsidRPr="00FE5BDE">
        <w:rPr>
          <w:rFonts w:ascii="Calibri" w:hAnsi="Calibri" w:cs="Calibri"/>
          <w:sz w:val="24"/>
          <w:szCs w:val="24"/>
        </w:rPr>
        <w:t>beautifully embroidered space rocket in an array of rainbow colours</w:t>
      </w:r>
      <w:r w:rsidR="008D3277" w:rsidRPr="00FE5BDE">
        <w:rPr>
          <w:rFonts w:ascii="Calibri" w:hAnsi="Calibri" w:cs="Calibri"/>
          <w:sz w:val="24"/>
          <w:szCs w:val="24"/>
        </w:rPr>
        <w:t xml:space="preserve"> surround</w:t>
      </w:r>
      <w:r w:rsidR="00FE5BDE" w:rsidRPr="00FE5BDE">
        <w:rPr>
          <w:rFonts w:ascii="Calibri" w:hAnsi="Calibri" w:cs="Calibri"/>
          <w:sz w:val="24"/>
          <w:szCs w:val="24"/>
        </w:rPr>
        <w:t>ed</w:t>
      </w:r>
      <w:r w:rsidR="008D3277" w:rsidRPr="00FE5BDE">
        <w:rPr>
          <w:rFonts w:ascii="Calibri" w:hAnsi="Calibri" w:cs="Calibri"/>
          <w:sz w:val="24"/>
          <w:szCs w:val="24"/>
        </w:rPr>
        <w:t xml:space="preserve"> by night stars. Green and yellow rocket socks complete the outfit. </w:t>
      </w:r>
      <w:r w:rsidR="00FE5BDE">
        <w:rPr>
          <w:rFonts w:ascii="Calibri" w:hAnsi="Calibri" w:cs="Calibri"/>
          <w:sz w:val="24"/>
          <w:szCs w:val="24"/>
        </w:rPr>
        <w:t xml:space="preserve">Available in sizes 0m – 4 yrs. </w:t>
      </w:r>
    </w:p>
    <w:p w14:paraId="49D6F10D" w14:textId="79CEB12F" w:rsidR="00824466"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r>
        <w:rPr>
          <w:rFonts w:ascii="Calibri" w:hAnsi="Calibri" w:cs="Calibri"/>
          <w:sz w:val="24"/>
          <w:szCs w:val="24"/>
        </w:rPr>
        <w:t xml:space="preserve">Blade and Rose are owned by husband and wife, Amanda, and Jon Peffer, they founded the company in 2010. Their design and distribution centre are based in their hometown of Kendal in the Lake District. </w:t>
      </w:r>
      <w:r w:rsidRPr="000B5FC9">
        <w:rPr>
          <w:rFonts w:ascii="Calibri" w:hAnsi="Calibri" w:cs="Calibri"/>
          <w:sz w:val="24"/>
          <w:szCs w:val="24"/>
        </w:rPr>
        <w:t>At the heart of Blade and Rose are their eco and sustainable ethics. They</w:t>
      </w:r>
      <w:r w:rsidRPr="000B5FC9">
        <w:rPr>
          <w:rFonts w:ascii="Calibri" w:eastAsia="Times New Roman" w:hAnsi="Calibri" w:cs="Calibri"/>
          <w:color w:val="000000"/>
          <w:kern w:val="0"/>
          <w:sz w:val="24"/>
          <w:szCs w:val="24"/>
          <w:lang w:eastAsia="en-GB"/>
          <w14:ligatures w14:val="none"/>
        </w:rPr>
        <w:t xml:space="preserve"> ensure all their products comply with Oeko-Tex Standard 100, and all their suppliers are SGS or BSCI compliant which ensures that global cotton production is better for the people who produce i</w:t>
      </w:r>
      <w:r>
        <w:rPr>
          <w:rFonts w:ascii="Calibri" w:eastAsia="Times New Roman" w:hAnsi="Calibri" w:cs="Calibri"/>
          <w:color w:val="000000"/>
          <w:kern w:val="0"/>
          <w:sz w:val="24"/>
          <w:szCs w:val="24"/>
          <w:lang w:eastAsia="en-GB"/>
          <w14:ligatures w14:val="none"/>
        </w:rPr>
        <w:t>t</w:t>
      </w:r>
      <w:r w:rsidRPr="000B5FC9">
        <w:rPr>
          <w:rFonts w:ascii="Calibri" w:eastAsia="Times New Roman" w:hAnsi="Calibri" w:cs="Calibri"/>
          <w:color w:val="000000"/>
          <w:kern w:val="0"/>
          <w:sz w:val="24"/>
          <w:szCs w:val="24"/>
          <w:lang w:eastAsia="en-GB"/>
          <w14:ligatures w14:val="none"/>
        </w:rPr>
        <w:t xml:space="preserve"> and better for the environment it grows in, ensuring the softest and safest fabrics for the consumer. Any plastic they use is recycled and recyclable.</w:t>
      </w:r>
    </w:p>
    <w:p w14:paraId="4033FA71" w14:textId="77777777" w:rsidR="00824466"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p>
    <w:p w14:paraId="30ACFC02" w14:textId="758BCC27" w:rsidR="00824466" w:rsidRPr="000B5FC9" w:rsidRDefault="00824466" w:rsidP="00824466">
      <w:pPr>
        <w:spacing w:after="0" w:line="240" w:lineRule="auto"/>
        <w:jc w:val="center"/>
        <w:textAlignment w:val="baseline"/>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For further information please contact helencottrill@bladeandrose.co.uk</w:t>
      </w:r>
    </w:p>
    <w:p w14:paraId="6A834ABC" w14:textId="77777777" w:rsidR="00824466" w:rsidRDefault="00824466"/>
    <w:sectPr w:rsidR="008244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66"/>
    <w:rsid w:val="00034443"/>
    <w:rsid w:val="003157E8"/>
    <w:rsid w:val="0037065C"/>
    <w:rsid w:val="00427F06"/>
    <w:rsid w:val="004332C7"/>
    <w:rsid w:val="00444181"/>
    <w:rsid w:val="005F3DED"/>
    <w:rsid w:val="00633FB7"/>
    <w:rsid w:val="006964CA"/>
    <w:rsid w:val="00824466"/>
    <w:rsid w:val="008A506A"/>
    <w:rsid w:val="008D3277"/>
    <w:rsid w:val="00993F61"/>
    <w:rsid w:val="009A2339"/>
    <w:rsid w:val="00AE7F84"/>
    <w:rsid w:val="00B961B2"/>
    <w:rsid w:val="00BD6BDE"/>
    <w:rsid w:val="00CE3986"/>
    <w:rsid w:val="00D10CEB"/>
    <w:rsid w:val="00E567A8"/>
    <w:rsid w:val="00FE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1470E"/>
  <w15:chartTrackingRefBased/>
  <w15:docId w15:val="{BDEA1463-719C-43AA-A3B6-C071B16C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219</Words>
  <Characters>1254</Characters>
  <Application>Microsoft Office Word</Application>
  <DocSecurity>0</DocSecurity>
  <Lines>10</Lines>
  <Paragraphs>2</Paragraphs>
  <ScaleCrop>false</ScaleCrop>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helencottrill1971@outlook.com</dc:creator>
  <cp:keywords/>
  <dc:description/>
  <cp:lastModifiedBy>helencottrill1971@outlook.com</cp:lastModifiedBy>
  <cp:revision>17</cp:revision>
  <dcterms:created xsi:type="dcterms:W3CDTF">2023-06-19T10:59:00Z</dcterms:created>
  <dcterms:modified xsi:type="dcterms:W3CDTF">2023-07-20T14:09:00Z</dcterms:modified>
</cp:coreProperties>
</file>